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3051" w:tblpY="1020"/>
        <w:tblOverlap w:val="never"/>
        <w:tblW w:w="0" w:type="auto"/>
        <w:tblLayout w:type="fixed"/>
        <w:tblLook w:val="04A0" w:firstRow="1" w:lastRow="0" w:firstColumn="1" w:lastColumn="0" w:noHBand="0" w:noVBand="1"/>
      </w:tblPr>
      <w:tblGrid>
        <w:gridCol w:w="421"/>
        <w:gridCol w:w="480"/>
        <w:gridCol w:w="404"/>
        <w:gridCol w:w="403"/>
        <w:gridCol w:w="404"/>
        <w:gridCol w:w="403"/>
        <w:gridCol w:w="404"/>
      </w:tblGrid>
      <w:tr w:rsidR="0093432E" w14:paraId="7A3F06F0" w14:textId="77777777" w:rsidTr="00DA7A47">
        <w:trPr>
          <w:trHeight w:val="416"/>
        </w:trPr>
        <w:tc>
          <w:tcPr>
            <w:tcW w:w="421" w:type="dxa"/>
            <w:tcBorders>
              <w:bottom w:val="nil"/>
              <w:right w:val="nil"/>
            </w:tcBorders>
            <w:vAlign w:val="center"/>
          </w:tcPr>
          <w:p w14:paraId="2878175B" w14:textId="77777777" w:rsidR="0093432E" w:rsidRDefault="0093432E" w:rsidP="0093432E">
            <w:pPr>
              <w:pStyle w:val="NoSpacing"/>
            </w:pPr>
          </w:p>
        </w:tc>
        <w:tc>
          <w:tcPr>
            <w:tcW w:w="2498" w:type="dxa"/>
            <w:gridSpan w:val="6"/>
            <w:tcBorders>
              <w:left w:val="nil"/>
            </w:tcBorders>
            <w:vAlign w:val="center"/>
          </w:tcPr>
          <w:p w14:paraId="2224D654" w14:textId="77777777" w:rsidR="0093432E" w:rsidRDefault="0093432E" w:rsidP="0093432E">
            <w:pPr>
              <w:pStyle w:val="NoSpacing"/>
              <w:jc w:val="center"/>
            </w:pPr>
            <w:r>
              <w:t>Severity</w:t>
            </w:r>
          </w:p>
        </w:tc>
      </w:tr>
      <w:tr w:rsidR="0093432E" w14:paraId="32A689FF" w14:textId="77777777" w:rsidTr="00EA6B65">
        <w:trPr>
          <w:trHeight w:val="294"/>
        </w:trPr>
        <w:tc>
          <w:tcPr>
            <w:tcW w:w="421" w:type="dxa"/>
            <w:vMerge w:val="restart"/>
            <w:tcBorders>
              <w:top w:val="nil"/>
            </w:tcBorders>
            <w:textDirection w:val="tbRl"/>
            <w:vAlign w:val="center"/>
          </w:tcPr>
          <w:p w14:paraId="5EFA2EC1" w14:textId="77777777" w:rsidR="0093432E" w:rsidRDefault="0093432E" w:rsidP="0093432E">
            <w:pPr>
              <w:pStyle w:val="NoSpacing"/>
              <w:ind w:left="113" w:right="113"/>
              <w:jc w:val="center"/>
            </w:pPr>
            <w:r>
              <w:t>Likelihood</w:t>
            </w:r>
          </w:p>
        </w:tc>
        <w:tc>
          <w:tcPr>
            <w:tcW w:w="480" w:type="dxa"/>
            <w:tcBorders>
              <w:top w:val="nil"/>
            </w:tcBorders>
            <w:vAlign w:val="center"/>
          </w:tcPr>
          <w:p w14:paraId="3EE08ED6" w14:textId="77777777" w:rsidR="0093432E" w:rsidRDefault="0093432E" w:rsidP="0093432E">
            <w:pPr>
              <w:pStyle w:val="NoSpacing"/>
              <w:jc w:val="center"/>
            </w:pPr>
          </w:p>
        </w:tc>
        <w:tc>
          <w:tcPr>
            <w:tcW w:w="404" w:type="dxa"/>
            <w:vAlign w:val="center"/>
          </w:tcPr>
          <w:p w14:paraId="47D470B9" w14:textId="77777777" w:rsidR="0093432E" w:rsidRDefault="0093432E" w:rsidP="0093432E">
            <w:pPr>
              <w:pStyle w:val="NoSpacing"/>
              <w:jc w:val="center"/>
            </w:pPr>
            <w:r>
              <w:t>1</w:t>
            </w:r>
          </w:p>
        </w:tc>
        <w:tc>
          <w:tcPr>
            <w:tcW w:w="403" w:type="dxa"/>
            <w:vAlign w:val="center"/>
          </w:tcPr>
          <w:p w14:paraId="3BF53FE6" w14:textId="77777777" w:rsidR="0093432E" w:rsidRDefault="0093432E" w:rsidP="0093432E">
            <w:pPr>
              <w:pStyle w:val="NoSpacing"/>
              <w:jc w:val="center"/>
            </w:pPr>
            <w:r>
              <w:t>2</w:t>
            </w:r>
          </w:p>
        </w:tc>
        <w:tc>
          <w:tcPr>
            <w:tcW w:w="404" w:type="dxa"/>
            <w:vAlign w:val="center"/>
          </w:tcPr>
          <w:p w14:paraId="4AA13A76" w14:textId="77777777" w:rsidR="0093432E" w:rsidRDefault="0093432E" w:rsidP="0093432E">
            <w:pPr>
              <w:pStyle w:val="NoSpacing"/>
              <w:jc w:val="center"/>
            </w:pPr>
            <w:r>
              <w:t>3</w:t>
            </w:r>
          </w:p>
        </w:tc>
        <w:tc>
          <w:tcPr>
            <w:tcW w:w="403" w:type="dxa"/>
            <w:shd w:val="clear" w:color="auto" w:fill="FFF2CC" w:themeFill="accent4" w:themeFillTint="33"/>
            <w:vAlign w:val="center"/>
          </w:tcPr>
          <w:p w14:paraId="264CADE4" w14:textId="77777777" w:rsidR="0093432E" w:rsidRDefault="0093432E" w:rsidP="0093432E">
            <w:pPr>
              <w:pStyle w:val="NoSpacing"/>
              <w:jc w:val="center"/>
            </w:pPr>
            <w:r>
              <w:t>4</w:t>
            </w:r>
          </w:p>
        </w:tc>
        <w:tc>
          <w:tcPr>
            <w:tcW w:w="404" w:type="dxa"/>
            <w:shd w:val="clear" w:color="auto" w:fill="FFF2CC" w:themeFill="accent4" w:themeFillTint="33"/>
            <w:vAlign w:val="center"/>
          </w:tcPr>
          <w:p w14:paraId="66B7C251" w14:textId="77777777" w:rsidR="0093432E" w:rsidRDefault="0093432E" w:rsidP="0093432E">
            <w:pPr>
              <w:pStyle w:val="NoSpacing"/>
              <w:jc w:val="center"/>
            </w:pPr>
            <w:r>
              <w:t>5</w:t>
            </w:r>
          </w:p>
        </w:tc>
      </w:tr>
      <w:tr w:rsidR="0093432E" w:rsidRPr="00BA3066" w14:paraId="3DD871D4" w14:textId="77777777" w:rsidTr="0093432E">
        <w:trPr>
          <w:trHeight w:val="294"/>
        </w:trPr>
        <w:tc>
          <w:tcPr>
            <w:tcW w:w="421" w:type="dxa"/>
            <w:vMerge/>
            <w:textDirection w:val="tbRl"/>
            <w:vAlign w:val="center"/>
          </w:tcPr>
          <w:p w14:paraId="3A08DD0B" w14:textId="77777777" w:rsidR="0093432E" w:rsidRPr="00BA3066" w:rsidRDefault="0093432E" w:rsidP="0093432E">
            <w:pPr>
              <w:pStyle w:val="NoSpacing"/>
              <w:ind w:left="113" w:right="113"/>
              <w:jc w:val="center"/>
              <w:rPr>
                <w:rFonts w:ascii="Arial" w:eastAsia="Times New Roman" w:hAnsi="Arial" w:cs="Arial"/>
                <w:i/>
                <w:iCs/>
                <w:color w:val="000000"/>
                <w:sz w:val="16"/>
                <w:szCs w:val="28"/>
              </w:rPr>
            </w:pPr>
          </w:p>
        </w:tc>
        <w:tc>
          <w:tcPr>
            <w:tcW w:w="480" w:type="dxa"/>
            <w:vAlign w:val="center"/>
          </w:tcPr>
          <w:p w14:paraId="0114CDEF" w14:textId="77777777" w:rsidR="0093432E" w:rsidRPr="00BA3066" w:rsidRDefault="0093432E" w:rsidP="0093432E">
            <w:pPr>
              <w:pStyle w:val="NoSpacing"/>
              <w:jc w:val="center"/>
              <w:rPr>
                <w:rFonts w:ascii="Arial" w:eastAsia="Times New Roman" w:hAnsi="Arial" w:cs="Arial"/>
                <w:i/>
                <w:iCs/>
                <w:color w:val="000000"/>
                <w:sz w:val="16"/>
                <w:szCs w:val="28"/>
              </w:rPr>
            </w:pPr>
            <w:r>
              <w:t>1</w:t>
            </w:r>
          </w:p>
        </w:tc>
        <w:tc>
          <w:tcPr>
            <w:tcW w:w="404" w:type="dxa"/>
            <w:shd w:val="clear" w:color="auto" w:fill="92D050"/>
            <w:vAlign w:val="center"/>
          </w:tcPr>
          <w:p w14:paraId="162D029F" w14:textId="77777777" w:rsidR="0093432E" w:rsidRPr="00BA3066" w:rsidRDefault="0093432E" w:rsidP="0093432E">
            <w:pPr>
              <w:pStyle w:val="NoSpacing"/>
              <w:jc w:val="center"/>
              <w:rPr>
                <w:rFonts w:ascii="Arial" w:eastAsia="Times New Roman" w:hAnsi="Arial" w:cs="Arial"/>
                <w:i/>
                <w:iCs/>
                <w:color w:val="000000"/>
                <w:sz w:val="16"/>
                <w:szCs w:val="28"/>
              </w:rPr>
            </w:pPr>
          </w:p>
        </w:tc>
        <w:tc>
          <w:tcPr>
            <w:tcW w:w="403" w:type="dxa"/>
            <w:shd w:val="clear" w:color="auto" w:fill="92D050"/>
            <w:vAlign w:val="center"/>
          </w:tcPr>
          <w:p w14:paraId="57CA5B76" w14:textId="77777777" w:rsidR="0093432E" w:rsidRPr="00BA3066" w:rsidRDefault="0093432E" w:rsidP="0093432E">
            <w:pPr>
              <w:pStyle w:val="NoSpacing"/>
              <w:jc w:val="center"/>
              <w:rPr>
                <w:rFonts w:ascii="Arial" w:eastAsia="Times New Roman" w:hAnsi="Arial" w:cs="Arial"/>
                <w:i/>
                <w:iCs/>
                <w:color w:val="000000"/>
                <w:sz w:val="16"/>
                <w:szCs w:val="28"/>
              </w:rPr>
            </w:pPr>
          </w:p>
        </w:tc>
        <w:tc>
          <w:tcPr>
            <w:tcW w:w="404" w:type="dxa"/>
            <w:shd w:val="clear" w:color="auto" w:fill="92D050"/>
            <w:vAlign w:val="center"/>
          </w:tcPr>
          <w:p w14:paraId="0923B113" w14:textId="77777777" w:rsidR="0093432E" w:rsidRPr="00BA3066" w:rsidRDefault="0093432E" w:rsidP="0093432E">
            <w:pPr>
              <w:pStyle w:val="NoSpacing"/>
              <w:jc w:val="center"/>
              <w:rPr>
                <w:rFonts w:ascii="Arial" w:eastAsia="Times New Roman" w:hAnsi="Arial" w:cs="Arial"/>
                <w:i/>
                <w:iCs/>
                <w:color w:val="000000"/>
                <w:sz w:val="16"/>
                <w:szCs w:val="28"/>
              </w:rPr>
            </w:pPr>
          </w:p>
        </w:tc>
        <w:tc>
          <w:tcPr>
            <w:tcW w:w="403" w:type="dxa"/>
            <w:shd w:val="clear" w:color="auto" w:fill="FFFF00"/>
            <w:vAlign w:val="center"/>
          </w:tcPr>
          <w:p w14:paraId="394CD09D" w14:textId="77777777" w:rsidR="0093432E" w:rsidRPr="00BA3066" w:rsidRDefault="0093432E" w:rsidP="0093432E">
            <w:pPr>
              <w:pStyle w:val="NoSpacing"/>
              <w:jc w:val="center"/>
              <w:rPr>
                <w:rFonts w:ascii="Arial" w:eastAsia="Times New Roman" w:hAnsi="Arial" w:cs="Arial"/>
                <w:i/>
                <w:iCs/>
                <w:color w:val="000000"/>
                <w:sz w:val="16"/>
                <w:szCs w:val="28"/>
              </w:rPr>
            </w:pPr>
          </w:p>
        </w:tc>
        <w:tc>
          <w:tcPr>
            <w:tcW w:w="404" w:type="dxa"/>
            <w:shd w:val="clear" w:color="auto" w:fill="FFFF00"/>
            <w:vAlign w:val="center"/>
          </w:tcPr>
          <w:p w14:paraId="52EBDF0A" w14:textId="77777777" w:rsidR="0093432E" w:rsidRPr="00BA3066" w:rsidRDefault="0093432E" w:rsidP="0093432E">
            <w:pPr>
              <w:pStyle w:val="NoSpacing"/>
              <w:jc w:val="center"/>
              <w:rPr>
                <w:rFonts w:ascii="Arial" w:eastAsia="Times New Roman" w:hAnsi="Arial" w:cs="Arial"/>
                <w:i/>
                <w:iCs/>
                <w:color w:val="000000"/>
                <w:sz w:val="16"/>
                <w:szCs w:val="28"/>
              </w:rPr>
            </w:pPr>
          </w:p>
        </w:tc>
      </w:tr>
      <w:tr w:rsidR="0093432E" w14:paraId="4D9FD8FA" w14:textId="77777777" w:rsidTr="00EA6B65">
        <w:trPr>
          <w:trHeight w:val="294"/>
        </w:trPr>
        <w:tc>
          <w:tcPr>
            <w:tcW w:w="421" w:type="dxa"/>
            <w:vMerge/>
            <w:vAlign w:val="center"/>
          </w:tcPr>
          <w:p w14:paraId="33939AC6" w14:textId="77777777" w:rsidR="0093432E" w:rsidRDefault="0093432E" w:rsidP="0093432E">
            <w:pPr>
              <w:pStyle w:val="NoSpacing"/>
            </w:pPr>
          </w:p>
        </w:tc>
        <w:tc>
          <w:tcPr>
            <w:tcW w:w="480" w:type="dxa"/>
            <w:vAlign w:val="center"/>
          </w:tcPr>
          <w:p w14:paraId="40A55FB8" w14:textId="77777777" w:rsidR="0093432E" w:rsidRDefault="0093432E" w:rsidP="0093432E">
            <w:pPr>
              <w:pStyle w:val="NoSpacing"/>
              <w:jc w:val="center"/>
            </w:pPr>
            <w:r>
              <w:t>2</w:t>
            </w:r>
          </w:p>
        </w:tc>
        <w:tc>
          <w:tcPr>
            <w:tcW w:w="404" w:type="dxa"/>
            <w:shd w:val="clear" w:color="auto" w:fill="92D050"/>
            <w:vAlign w:val="center"/>
          </w:tcPr>
          <w:p w14:paraId="2355DBC1" w14:textId="77777777" w:rsidR="0093432E" w:rsidRDefault="0093432E" w:rsidP="0093432E">
            <w:pPr>
              <w:pStyle w:val="NoSpacing"/>
              <w:jc w:val="center"/>
            </w:pPr>
          </w:p>
        </w:tc>
        <w:tc>
          <w:tcPr>
            <w:tcW w:w="403" w:type="dxa"/>
            <w:shd w:val="clear" w:color="auto" w:fill="FFFF00"/>
            <w:vAlign w:val="center"/>
          </w:tcPr>
          <w:p w14:paraId="2FDC40A6" w14:textId="77777777" w:rsidR="0093432E" w:rsidRDefault="0093432E" w:rsidP="0093432E">
            <w:pPr>
              <w:pStyle w:val="NoSpacing"/>
              <w:jc w:val="center"/>
            </w:pPr>
          </w:p>
        </w:tc>
        <w:tc>
          <w:tcPr>
            <w:tcW w:w="404" w:type="dxa"/>
            <w:shd w:val="clear" w:color="auto" w:fill="FFFF00"/>
            <w:vAlign w:val="center"/>
          </w:tcPr>
          <w:p w14:paraId="2FA8E95C" w14:textId="77777777" w:rsidR="0093432E" w:rsidRDefault="0093432E" w:rsidP="0093432E">
            <w:pPr>
              <w:pStyle w:val="NoSpacing"/>
              <w:jc w:val="center"/>
            </w:pPr>
          </w:p>
        </w:tc>
        <w:tc>
          <w:tcPr>
            <w:tcW w:w="403" w:type="dxa"/>
            <w:shd w:val="clear" w:color="auto" w:fill="FFD966" w:themeFill="accent4" w:themeFillTint="99"/>
            <w:vAlign w:val="center"/>
          </w:tcPr>
          <w:p w14:paraId="7E0D4C14" w14:textId="77777777" w:rsidR="0093432E" w:rsidRDefault="0093432E" w:rsidP="0093432E">
            <w:pPr>
              <w:pStyle w:val="NoSpacing"/>
              <w:jc w:val="center"/>
            </w:pPr>
          </w:p>
        </w:tc>
        <w:tc>
          <w:tcPr>
            <w:tcW w:w="404" w:type="dxa"/>
            <w:shd w:val="clear" w:color="auto" w:fill="FFD966" w:themeFill="accent4" w:themeFillTint="99"/>
            <w:vAlign w:val="center"/>
          </w:tcPr>
          <w:p w14:paraId="5F2C9D6A" w14:textId="77777777" w:rsidR="0093432E" w:rsidRDefault="0093432E" w:rsidP="0093432E">
            <w:pPr>
              <w:pStyle w:val="NoSpacing"/>
              <w:jc w:val="center"/>
            </w:pPr>
          </w:p>
        </w:tc>
      </w:tr>
      <w:tr w:rsidR="0093432E" w14:paraId="600D2894" w14:textId="77777777" w:rsidTr="00EA6B65">
        <w:trPr>
          <w:trHeight w:val="294"/>
        </w:trPr>
        <w:tc>
          <w:tcPr>
            <w:tcW w:w="421" w:type="dxa"/>
            <w:vMerge/>
            <w:vAlign w:val="center"/>
          </w:tcPr>
          <w:p w14:paraId="0853D720" w14:textId="77777777" w:rsidR="0093432E" w:rsidRDefault="0093432E" w:rsidP="0093432E">
            <w:pPr>
              <w:pStyle w:val="NoSpacing"/>
            </w:pPr>
          </w:p>
        </w:tc>
        <w:tc>
          <w:tcPr>
            <w:tcW w:w="480" w:type="dxa"/>
            <w:vAlign w:val="center"/>
          </w:tcPr>
          <w:p w14:paraId="1370941C" w14:textId="77777777" w:rsidR="0093432E" w:rsidRDefault="0093432E" w:rsidP="0093432E">
            <w:pPr>
              <w:pStyle w:val="NoSpacing"/>
              <w:jc w:val="center"/>
            </w:pPr>
            <w:r>
              <w:t>3</w:t>
            </w:r>
          </w:p>
        </w:tc>
        <w:tc>
          <w:tcPr>
            <w:tcW w:w="404" w:type="dxa"/>
            <w:shd w:val="clear" w:color="auto" w:fill="92D050"/>
            <w:vAlign w:val="center"/>
          </w:tcPr>
          <w:p w14:paraId="60EEB376" w14:textId="77777777" w:rsidR="0093432E" w:rsidRDefault="0093432E" w:rsidP="0093432E">
            <w:pPr>
              <w:pStyle w:val="NoSpacing"/>
              <w:jc w:val="center"/>
            </w:pPr>
          </w:p>
        </w:tc>
        <w:tc>
          <w:tcPr>
            <w:tcW w:w="403" w:type="dxa"/>
            <w:shd w:val="clear" w:color="auto" w:fill="FFFF00"/>
            <w:vAlign w:val="center"/>
          </w:tcPr>
          <w:p w14:paraId="4067A609" w14:textId="77777777" w:rsidR="0093432E" w:rsidRDefault="0093432E" w:rsidP="0093432E">
            <w:pPr>
              <w:pStyle w:val="NoSpacing"/>
              <w:jc w:val="center"/>
            </w:pPr>
          </w:p>
        </w:tc>
        <w:tc>
          <w:tcPr>
            <w:tcW w:w="404" w:type="dxa"/>
            <w:shd w:val="clear" w:color="auto" w:fill="FFD966" w:themeFill="accent4" w:themeFillTint="99"/>
            <w:vAlign w:val="center"/>
          </w:tcPr>
          <w:p w14:paraId="63597DE3" w14:textId="77777777" w:rsidR="0093432E" w:rsidRDefault="0093432E" w:rsidP="0093432E">
            <w:pPr>
              <w:pStyle w:val="NoSpacing"/>
              <w:jc w:val="center"/>
            </w:pPr>
          </w:p>
        </w:tc>
        <w:tc>
          <w:tcPr>
            <w:tcW w:w="403" w:type="dxa"/>
            <w:shd w:val="clear" w:color="auto" w:fill="FF0000"/>
            <w:vAlign w:val="center"/>
          </w:tcPr>
          <w:p w14:paraId="7B3F4667" w14:textId="77777777" w:rsidR="0093432E" w:rsidRDefault="0093432E" w:rsidP="0093432E">
            <w:pPr>
              <w:pStyle w:val="NoSpacing"/>
              <w:jc w:val="center"/>
            </w:pPr>
          </w:p>
        </w:tc>
        <w:tc>
          <w:tcPr>
            <w:tcW w:w="404" w:type="dxa"/>
            <w:shd w:val="clear" w:color="auto" w:fill="FF0000"/>
            <w:vAlign w:val="center"/>
          </w:tcPr>
          <w:p w14:paraId="457CCE8F" w14:textId="77777777" w:rsidR="0093432E" w:rsidRDefault="0093432E" w:rsidP="0093432E">
            <w:pPr>
              <w:pStyle w:val="NoSpacing"/>
              <w:jc w:val="center"/>
            </w:pPr>
          </w:p>
        </w:tc>
      </w:tr>
      <w:tr w:rsidR="00EA6B65" w14:paraId="354E7642" w14:textId="77777777" w:rsidTr="00EA6B65">
        <w:trPr>
          <w:trHeight w:val="294"/>
        </w:trPr>
        <w:tc>
          <w:tcPr>
            <w:tcW w:w="421" w:type="dxa"/>
            <w:vMerge/>
            <w:vAlign w:val="center"/>
          </w:tcPr>
          <w:p w14:paraId="73DA8D6E" w14:textId="77777777" w:rsidR="0093432E" w:rsidRDefault="0093432E" w:rsidP="0093432E">
            <w:pPr>
              <w:pStyle w:val="NoSpacing"/>
            </w:pPr>
          </w:p>
        </w:tc>
        <w:tc>
          <w:tcPr>
            <w:tcW w:w="480" w:type="dxa"/>
            <w:shd w:val="clear" w:color="auto" w:fill="FFF2CC" w:themeFill="accent4" w:themeFillTint="33"/>
            <w:vAlign w:val="center"/>
          </w:tcPr>
          <w:p w14:paraId="2270A2BC" w14:textId="77777777" w:rsidR="0093432E" w:rsidRDefault="0093432E" w:rsidP="0093432E">
            <w:pPr>
              <w:pStyle w:val="NoSpacing"/>
              <w:jc w:val="center"/>
            </w:pPr>
            <w:r>
              <w:t>4</w:t>
            </w:r>
          </w:p>
        </w:tc>
        <w:tc>
          <w:tcPr>
            <w:tcW w:w="404" w:type="dxa"/>
            <w:shd w:val="clear" w:color="auto" w:fill="FFFF00"/>
            <w:vAlign w:val="center"/>
          </w:tcPr>
          <w:p w14:paraId="561FBDD1" w14:textId="77777777" w:rsidR="0093432E" w:rsidRDefault="0093432E" w:rsidP="0093432E">
            <w:pPr>
              <w:pStyle w:val="NoSpacing"/>
              <w:jc w:val="center"/>
            </w:pPr>
          </w:p>
        </w:tc>
        <w:tc>
          <w:tcPr>
            <w:tcW w:w="403" w:type="dxa"/>
            <w:shd w:val="clear" w:color="auto" w:fill="FFD966" w:themeFill="accent4" w:themeFillTint="99"/>
            <w:vAlign w:val="center"/>
          </w:tcPr>
          <w:p w14:paraId="1AC1EB9F" w14:textId="77777777" w:rsidR="0093432E" w:rsidRDefault="0093432E" w:rsidP="0093432E">
            <w:pPr>
              <w:pStyle w:val="NoSpacing"/>
              <w:jc w:val="center"/>
            </w:pPr>
          </w:p>
        </w:tc>
        <w:tc>
          <w:tcPr>
            <w:tcW w:w="404" w:type="dxa"/>
            <w:shd w:val="clear" w:color="auto" w:fill="FF0000"/>
            <w:vAlign w:val="center"/>
          </w:tcPr>
          <w:p w14:paraId="1C78ED6F" w14:textId="77777777" w:rsidR="0093432E" w:rsidRDefault="0093432E" w:rsidP="0093432E">
            <w:pPr>
              <w:pStyle w:val="NoSpacing"/>
              <w:jc w:val="center"/>
            </w:pPr>
          </w:p>
        </w:tc>
        <w:tc>
          <w:tcPr>
            <w:tcW w:w="403" w:type="dxa"/>
            <w:shd w:val="clear" w:color="auto" w:fill="FF0000"/>
            <w:vAlign w:val="center"/>
          </w:tcPr>
          <w:p w14:paraId="6639776A" w14:textId="77777777" w:rsidR="0093432E" w:rsidRDefault="0093432E" w:rsidP="0093432E">
            <w:pPr>
              <w:pStyle w:val="NoSpacing"/>
              <w:jc w:val="center"/>
            </w:pPr>
          </w:p>
        </w:tc>
        <w:tc>
          <w:tcPr>
            <w:tcW w:w="404" w:type="dxa"/>
            <w:shd w:val="clear" w:color="auto" w:fill="FF0000"/>
            <w:vAlign w:val="center"/>
          </w:tcPr>
          <w:p w14:paraId="45A71146" w14:textId="77777777" w:rsidR="0093432E" w:rsidRDefault="0093432E" w:rsidP="0093432E">
            <w:pPr>
              <w:pStyle w:val="NoSpacing"/>
              <w:jc w:val="center"/>
            </w:pPr>
          </w:p>
        </w:tc>
      </w:tr>
      <w:tr w:rsidR="00EA6B65" w14:paraId="3F274FB3" w14:textId="77777777" w:rsidTr="00EA6B65">
        <w:trPr>
          <w:trHeight w:val="294"/>
        </w:trPr>
        <w:tc>
          <w:tcPr>
            <w:tcW w:w="421" w:type="dxa"/>
            <w:vMerge/>
            <w:vAlign w:val="center"/>
          </w:tcPr>
          <w:p w14:paraId="1E1B94ED" w14:textId="77777777" w:rsidR="0093432E" w:rsidRDefault="0093432E" w:rsidP="0093432E">
            <w:pPr>
              <w:pStyle w:val="NoSpacing"/>
            </w:pPr>
          </w:p>
        </w:tc>
        <w:tc>
          <w:tcPr>
            <w:tcW w:w="480" w:type="dxa"/>
            <w:shd w:val="clear" w:color="auto" w:fill="FFF2CC" w:themeFill="accent4" w:themeFillTint="33"/>
            <w:vAlign w:val="center"/>
          </w:tcPr>
          <w:p w14:paraId="232CFE7F" w14:textId="77777777" w:rsidR="0093432E" w:rsidRDefault="0093432E" w:rsidP="0093432E">
            <w:pPr>
              <w:pStyle w:val="NoSpacing"/>
              <w:jc w:val="center"/>
            </w:pPr>
            <w:r>
              <w:t>5</w:t>
            </w:r>
          </w:p>
        </w:tc>
        <w:tc>
          <w:tcPr>
            <w:tcW w:w="404" w:type="dxa"/>
            <w:shd w:val="clear" w:color="auto" w:fill="FFFF00"/>
            <w:vAlign w:val="center"/>
          </w:tcPr>
          <w:p w14:paraId="102C2309" w14:textId="77777777" w:rsidR="0093432E" w:rsidRDefault="0093432E" w:rsidP="0093432E">
            <w:pPr>
              <w:pStyle w:val="NoSpacing"/>
              <w:jc w:val="center"/>
            </w:pPr>
          </w:p>
        </w:tc>
        <w:tc>
          <w:tcPr>
            <w:tcW w:w="403" w:type="dxa"/>
            <w:shd w:val="clear" w:color="auto" w:fill="FFD966" w:themeFill="accent4" w:themeFillTint="99"/>
            <w:vAlign w:val="center"/>
          </w:tcPr>
          <w:p w14:paraId="0848BC08" w14:textId="77777777" w:rsidR="0093432E" w:rsidRDefault="0093432E" w:rsidP="0093432E">
            <w:pPr>
              <w:pStyle w:val="NoSpacing"/>
              <w:jc w:val="center"/>
            </w:pPr>
          </w:p>
        </w:tc>
        <w:tc>
          <w:tcPr>
            <w:tcW w:w="404" w:type="dxa"/>
            <w:shd w:val="clear" w:color="auto" w:fill="FF0000"/>
            <w:vAlign w:val="center"/>
          </w:tcPr>
          <w:p w14:paraId="69623560" w14:textId="77777777" w:rsidR="0093432E" w:rsidRDefault="0093432E" w:rsidP="0093432E">
            <w:pPr>
              <w:pStyle w:val="NoSpacing"/>
              <w:jc w:val="center"/>
            </w:pPr>
          </w:p>
        </w:tc>
        <w:tc>
          <w:tcPr>
            <w:tcW w:w="403" w:type="dxa"/>
            <w:shd w:val="clear" w:color="auto" w:fill="FF0000"/>
            <w:vAlign w:val="center"/>
          </w:tcPr>
          <w:p w14:paraId="77A6A619" w14:textId="77777777" w:rsidR="0093432E" w:rsidRDefault="0093432E" w:rsidP="0093432E">
            <w:pPr>
              <w:pStyle w:val="NoSpacing"/>
              <w:jc w:val="center"/>
            </w:pPr>
          </w:p>
        </w:tc>
        <w:tc>
          <w:tcPr>
            <w:tcW w:w="404" w:type="dxa"/>
            <w:shd w:val="clear" w:color="auto" w:fill="FF0000"/>
            <w:vAlign w:val="center"/>
          </w:tcPr>
          <w:p w14:paraId="4F3F0172" w14:textId="77777777" w:rsidR="0093432E" w:rsidRDefault="0093432E" w:rsidP="0093432E">
            <w:pPr>
              <w:pStyle w:val="NoSpacing"/>
              <w:jc w:val="center"/>
            </w:pPr>
          </w:p>
        </w:tc>
      </w:tr>
    </w:tbl>
    <w:tbl>
      <w:tblPr>
        <w:tblStyle w:val="TableGrid"/>
        <w:tblW w:w="14743" w:type="dxa"/>
        <w:tblInd w:w="-147" w:type="dxa"/>
        <w:tblLayout w:type="fixed"/>
        <w:tblLook w:val="04A0" w:firstRow="1" w:lastRow="0" w:firstColumn="1" w:lastColumn="0" w:noHBand="0" w:noVBand="1"/>
      </w:tblPr>
      <w:tblGrid>
        <w:gridCol w:w="14743"/>
      </w:tblGrid>
      <w:tr w:rsidR="00691D04" w:rsidRPr="00691D04" w14:paraId="69216FE1" w14:textId="77777777" w:rsidTr="00691D04">
        <w:tc>
          <w:tcPr>
            <w:tcW w:w="14743" w:type="dxa"/>
            <w:shd w:val="clear" w:color="auto" w:fill="BDD6EE" w:themeFill="accent1" w:themeFillTint="66"/>
          </w:tcPr>
          <w:p w14:paraId="62296556" w14:textId="77777777" w:rsidR="008820BB" w:rsidRPr="00691D04" w:rsidRDefault="00691D04" w:rsidP="00C0322D">
            <w:pPr>
              <w:rPr>
                <w:b/>
                <w:color w:val="FF0000"/>
                <w:sz w:val="32"/>
              </w:rPr>
            </w:pPr>
            <w:r>
              <w:rPr>
                <w:b/>
                <w:color w:val="FF0000"/>
                <w:sz w:val="32"/>
              </w:rPr>
              <w:t xml:space="preserve">                                                                          </w:t>
            </w:r>
            <w:r w:rsidR="008820BB" w:rsidRPr="00691D04">
              <w:rPr>
                <w:b/>
                <w:color w:val="FF0000"/>
                <w:sz w:val="32"/>
              </w:rPr>
              <w:t>Risk Assessment Template</w:t>
            </w:r>
          </w:p>
        </w:tc>
      </w:tr>
    </w:tbl>
    <w:p w14:paraId="42CDEA32" w14:textId="77777777" w:rsidR="00B045B5" w:rsidRPr="00A47956" w:rsidRDefault="00907F8C" w:rsidP="00A47956">
      <w:pPr>
        <w:pStyle w:val="NoSpacing"/>
      </w:pPr>
      <w:r w:rsidRPr="00A47956">
        <w:t xml:space="preserve"> </w:t>
      </w:r>
    </w:p>
    <w:tbl>
      <w:tblPr>
        <w:tblStyle w:val="TableGrid"/>
        <w:tblpPr w:leftFromText="180" w:rightFromText="180" w:vertAnchor="text" w:horzAnchor="margin" w:tblpX="-147" w:tblpY="330"/>
        <w:tblW w:w="11341" w:type="dxa"/>
        <w:tblLook w:val="04A0" w:firstRow="1" w:lastRow="0" w:firstColumn="1" w:lastColumn="0" w:noHBand="0" w:noVBand="1"/>
      </w:tblPr>
      <w:tblGrid>
        <w:gridCol w:w="5807"/>
        <w:gridCol w:w="3549"/>
        <w:gridCol w:w="1985"/>
      </w:tblGrid>
      <w:tr w:rsidR="0093432E" w14:paraId="1062DC02" w14:textId="77777777" w:rsidTr="65834E5A">
        <w:tc>
          <w:tcPr>
            <w:tcW w:w="11341" w:type="dxa"/>
            <w:gridSpan w:val="3"/>
          </w:tcPr>
          <w:p w14:paraId="709E69BC" w14:textId="77777777" w:rsidR="0093432E" w:rsidRDefault="0093432E" w:rsidP="00927218">
            <w:r>
              <w:t>Activity Description:</w:t>
            </w:r>
          </w:p>
          <w:p w14:paraId="084B4EE1" w14:textId="77777777" w:rsidR="0001385B" w:rsidRDefault="0001385B" w:rsidP="00927218"/>
          <w:p w14:paraId="4C1DD1B3" w14:textId="77777777" w:rsidR="0001385B" w:rsidRPr="0001385B" w:rsidRDefault="0001385B" w:rsidP="0001385B">
            <w:pPr>
              <w:rPr>
                <w:rFonts w:cs="Arial"/>
              </w:rPr>
            </w:pPr>
            <w:r w:rsidRPr="0001385B">
              <w:rPr>
                <w:rFonts w:cs="Arial"/>
              </w:rPr>
              <w:t xml:space="preserve">The Herbert - General gallery visits by learning groups - All galleries, LS1,2 &amp; </w:t>
            </w:r>
            <w:proofErr w:type="gramStart"/>
            <w:r w:rsidRPr="0001385B">
              <w:rPr>
                <w:rFonts w:cs="Arial"/>
              </w:rPr>
              <w:t>3 ,</w:t>
            </w:r>
            <w:proofErr w:type="gramEnd"/>
            <w:r w:rsidRPr="0001385B">
              <w:rPr>
                <w:rFonts w:cs="Arial"/>
              </w:rPr>
              <w:t xml:space="preserve"> Studio &amp; Medieval </w:t>
            </w:r>
            <w:proofErr w:type="spellStart"/>
            <w:r w:rsidRPr="0001385B">
              <w:rPr>
                <w:rFonts w:cs="Arial"/>
              </w:rPr>
              <w:t>Undercroft</w:t>
            </w:r>
            <w:proofErr w:type="spellEnd"/>
          </w:p>
          <w:p w14:paraId="2F029034" w14:textId="77777777" w:rsidR="00A47956" w:rsidRDefault="00A47956" w:rsidP="002860AE"/>
        </w:tc>
      </w:tr>
      <w:tr w:rsidR="0093432E" w14:paraId="431FB899" w14:textId="77777777" w:rsidTr="65834E5A">
        <w:trPr>
          <w:trHeight w:val="534"/>
        </w:trPr>
        <w:tc>
          <w:tcPr>
            <w:tcW w:w="5807" w:type="dxa"/>
            <w:vAlign w:val="center"/>
          </w:tcPr>
          <w:p w14:paraId="3B9EE649" w14:textId="37A2E907" w:rsidR="0093432E" w:rsidRDefault="0093432E" w:rsidP="00927218">
            <w:r>
              <w:t>Assessment Conducted By:</w:t>
            </w:r>
            <w:r w:rsidR="0001385B">
              <w:t xml:space="preserve"> </w:t>
            </w:r>
            <w:r w:rsidR="00D17A96">
              <w:t>Lisa Ford</w:t>
            </w:r>
          </w:p>
        </w:tc>
        <w:tc>
          <w:tcPr>
            <w:tcW w:w="3549" w:type="dxa"/>
            <w:vAlign w:val="center"/>
          </w:tcPr>
          <w:p w14:paraId="59F542C7" w14:textId="77777777" w:rsidR="0093432E" w:rsidRDefault="0093432E" w:rsidP="00927218">
            <w:r>
              <w:t>Location:</w:t>
            </w:r>
            <w:r w:rsidR="0001385B">
              <w:t xml:space="preserve"> The Herbert</w:t>
            </w:r>
          </w:p>
        </w:tc>
        <w:tc>
          <w:tcPr>
            <w:tcW w:w="1985" w:type="dxa"/>
            <w:vAlign w:val="center"/>
          </w:tcPr>
          <w:p w14:paraId="310FB857" w14:textId="3C41E986" w:rsidR="0093432E" w:rsidRDefault="0093432E" w:rsidP="00927218">
            <w:r>
              <w:t>Date:</w:t>
            </w:r>
            <w:r w:rsidR="00D17A96">
              <w:t xml:space="preserve"> </w:t>
            </w:r>
            <w:r w:rsidR="00ED2D52">
              <w:t>16 September</w:t>
            </w:r>
            <w:r w:rsidR="2CEC268A">
              <w:t xml:space="preserve"> 202</w:t>
            </w:r>
            <w:r w:rsidR="00ED2D52">
              <w:t>5</w:t>
            </w:r>
          </w:p>
        </w:tc>
      </w:tr>
    </w:tbl>
    <w:p w14:paraId="32F99B00" w14:textId="77777777" w:rsidR="00907F8C" w:rsidRDefault="00907F8C" w:rsidP="00907F8C">
      <w:pPr>
        <w:pStyle w:val="NoSpacing"/>
      </w:pPr>
    </w:p>
    <w:p w14:paraId="2CBC2B8A" w14:textId="1579B431" w:rsidR="00B045B5" w:rsidRDefault="00B045B5" w:rsidP="00B045B5"/>
    <w:p w14:paraId="21C15236" w14:textId="77777777" w:rsidR="00D17A96" w:rsidRDefault="00D17A96" w:rsidP="00D17A96">
      <w:pPr>
        <w:pStyle w:val="ListParagraph"/>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956"/>
        <w:gridCol w:w="3260"/>
        <w:gridCol w:w="567"/>
        <w:gridCol w:w="567"/>
        <w:gridCol w:w="709"/>
        <w:gridCol w:w="3827"/>
        <w:gridCol w:w="567"/>
        <w:gridCol w:w="567"/>
        <w:gridCol w:w="709"/>
      </w:tblGrid>
      <w:tr w:rsidR="00B045B5" w:rsidRPr="00B045B5" w14:paraId="7F82B937" w14:textId="77777777" w:rsidTr="65834E5A">
        <w:trPr>
          <w:trHeight w:val="590"/>
          <w:tblHeader/>
        </w:trPr>
        <w:tc>
          <w:tcPr>
            <w:tcW w:w="2014" w:type="dxa"/>
            <w:vMerge w:val="restart"/>
            <w:shd w:val="clear" w:color="auto" w:fill="BDD6EE" w:themeFill="accent1" w:themeFillTint="66"/>
            <w:vAlign w:val="center"/>
          </w:tcPr>
          <w:p w14:paraId="49DF0D1F"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Hazards</w:t>
            </w:r>
          </w:p>
        </w:tc>
        <w:tc>
          <w:tcPr>
            <w:tcW w:w="1956" w:type="dxa"/>
            <w:vMerge w:val="restart"/>
            <w:shd w:val="clear" w:color="auto" w:fill="BDD6EE" w:themeFill="accent1" w:themeFillTint="66"/>
            <w:vAlign w:val="center"/>
          </w:tcPr>
          <w:p w14:paraId="0D073CC0"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Who &amp; How Might People Be Harmed?</w:t>
            </w:r>
          </w:p>
        </w:tc>
        <w:tc>
          <w:tcPr>
            <w:tcW w:w="3260" w:type="dxa"/>
            <w:vMerge w:val="restart"/>
            <w:shd w:val="clear" w:color="auto" w:fill="BDD6EE" w:themeFill="accent1" w:themeFillTint="66"/>
            <w:vAlign w:val="center"/>
          </w:tcPr>
          <w:p w14:paraId="69B24719"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Existing Control Measures in Place</w:t>
            </w:r>
          </w:p>
        </w:tc>
        <w:tc>
          <w:tcPr>
            <w:tcW w:w="1843" w:type="dxa"/>
            <w:gridSpan w:val="3"/>
            <w:shd w:val="clear" w:color="auto" w:fill="BDD6EE" w:themeFill="accent1" w:themeFillTint="66"/>
            <w:vAlign w:val="center"/>
          </w:tcPr>
          <w:p w14:paraId="775E7082"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Current Risk</w:t>
            </w:r>
          </w:p>
        </w:tc>
        <w:tc>
          <w:tcPr>
            <w:tcW w:w="3827" w:type="dxa"/>
            <w:vMerge w:val="restart"/>
            <w:shd w:val="clear" w:color="auto" w:fill="9CC2E5" w:themeFill="accent1" w:themeFillTint="99"/>
            <w:vAlign w:val="center"/>
          </w:tcPr>
          <w:p w14:paraId="7D0F10AD"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Additional Control Measures</w:t>
            </w:r>
          </w:p>
        </w:tc>
        <w:tc>
          <w:tcPr>
            <w:tcW w:w="1843" w:type="dxa"/>
            <w:gridSpan w:val="3"/>
            <w:shd w:val="clear" w:color="auto" w:fill="9CC2E5" w:themeFill="accent1" w:themeFillTint="99"/>
            <w:vAlign w:val="center"/>
          </w:tcPr>
          <w:p w14:paraId="45FFBAF4" w14:textId="77777777" w:rsidR="00B045B5" w:rsidRPr="00B045B5" w:rsidRDefault="00B045B5" w:rsidP="00B045B5">
            <w:pPr>
              <w:adjustRightInd w:val="0"/>
              <w:spacing w:after="0" w:line="240" w:lineRule="auto"/>
              <w:ind w:left="-250" w:firstLine="250"/>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Residual Risk</w:t>
            </w:r>
          </w:p>
          <w:p w14:paraId="7EB3F116" w14:textId="77777777" w:rsidR="00B045B5" w:rsidRPr="00B045B5" w:rsidRDefault="00B045B5" w:rsidP="00B045B5">
            <w:pPr>
              <w:adjustRightInd w:val="0"/>
              <w:spacing w:after="0" w:line="240" w:lineRule="auto"/>
              <w:ind w:left="-250" w:firstLine="250"/>
              <w:jc w:val="center"/>
              <w:rPr>
                <w:rFonts w:ascii="Verdana" w:eastAsia="Times New Roman" w:hAnsi="Verdana" w:cs="Arial"/>
                <w:b/>
                <w:sz w:val="12"/>
                <w:szCs w:val="18"/>
                <w:lang w:val="en-US"/>
              </w:rPr>
            </w:pPr>
            <w:r w:rsidRPr="00B045B5">
              <w:rPr>
                <w:rFonts w:ascii="Verdana" w:eastAsia="Times New Roman" w:hAnsi="Verdana" w:cs="Arial"/>
                <w:b/>
                <w:sz w:val="12"/>
                <w:szCs w:val="18"/>
                <w:lang w:val="en-US"/>
              </w:rPr>
              <w:t>After additional</w:t>
            </w:r>
          </w:p>
          <w:p w14:paraId="5834E003" w14:textId="77777777" w:rsidR="00B045B5" w:rsidRPr="00B045B5" w:rsidRDefault="00B045B5" w:rsidP="00B045B5">
            <w:pPr>
              <w:adjustRightInd w:val="0"/>
              <w:spacing w:after="0" w:line="240" w:lineRule="auto"/>
              <w:ind w:left="-250" w:firstLine="250"/>
              <w:jc w:val="center"/>
              <w:rPr>
                <w:rFonts w:ascii="Verdana" w:eastAsia="Times New Roman" w:hAnsi="Verdana" w:cs="Arial"/>
                <w:b/>
                <w:sz w:val="18"/>
                <w:szCs w:val="18"/>
                <w:lang w:val="en-US"/>
              </w:rPr>
            </w:pPr>
            <w:r w:rsidRPr="00B045B5">
              <w:rPr>
                <w:rFonts w:ascii="Verdana" w:eastAsia="Times New Roman" w:hAnsi="Verdana" w:cs="Arial"/>
                <w:b/>
                <w:sz w:val="12"/>
                <w:szCs w:val="18"/>
                <w:lang w:val="en-US"/>
              </w:rPr>
              <w:t>control measures</w:t>
            </w:r>
          </w:p>
        </w:tc>
      </w:tr>
      <w:tr w:rsidR="00E26FA7" w:rsidRPr="00B045B5" w14:paraId="4C894CBB" w14:textId="77777777" w:rsidTr="65834E5A">
        <w:trPr>
          <w:trHeight w:val="416"/>
          <w:tblHeader/>
        </w:trPr>
        <w:tc>
          <w:tcPr>
            <w:tcW w:w="2014" w:type="dxa"/>
            <w:vMerge/>
            <w:vAlign w:val="center"/>
          </w:tcPr>
          <w:p w14:paraId="550862EC" w14:textId="77777777" w:rsidR="00B045B5" w:rsidRPr="00B045B5" w:rsidRDefault="00B045B5" w:rsidP="00B045B5">
            <w:pPr>
              <w:adjustRightInd w:val="0"/>
              <w:spacing w:after="0" w:line="240" w:lineRule="auto"/>
              <w:jc w:val="center"/>
              <w:rPr>
                <w:rFonts w:ascii="Verdana" w:eastAsia="Times New Roman" w:hAnsi="Verdana" w:cs="Arial"/>
                <w:b/>
                <w:sz w:val="18"/>
                <w:szCs w:val="18"/>
                <w:u w:val="single"/>
                <w:lang w:val="en-US"/>
              </w:rPr>
            </w:pPr>
          </w:p>
        </w:tc>
        <w:tc>
          <w:tcPr>
            <w:tcW w:w="1956" w:type="dxa"/>
            <w:vMerge/>
            <w:vAlign w:val="center"/>
          </w:tcPr>
          <w:p w14:paraId="3DC7DFF6" w14:textId="77777777" w:rsidR="00B045B5" w:rsidRPr="00B045B5" w:rsidRDefault="00B045B5" w:rsidP="00B045B5">
            <w:pPr>
              <w:adjustRightInd w:val="0"/>
              <w:spacing w:after="0" w:line="240" w:lineRule="auto"/>
              <w:jc w:val="center"/>
              <w:rPr>
                <w:rFonts w:ascii="Verdana" w:eastAsia="Times New Roman" w:hAnsi="Verdana" w:cs="Arial"/>
                <w:b/>
                <w:sz w:val="18"/>
                <w:szCs w:val="18"/>
                <w:u w:val="single"/>
                <w:lang w:val="en-US"/>
              </w:rPr>
            </w:pPr>
          </w:p>
        </w:tc>
        <w:tc>
          <w:tcPr>
            <w:tcW w:w="3260" w:type="dxa"/>
            <w:vMerge/>
            <w:vAlign w:val="center"/>
          </w:tcPr>
          <w:p w14:paraId="37E7AD3F" w14:textId="77777777" w:rsidR="00B045B5" w:rsidRPr="00B045B5" w:rsidRDefault="00B045B5" w:rsidP="00B045B5">
            <w:pPr>
              <w:adjustRightInd w:val="0"/>
              <w:spacing w:after="0" w:line="240" w:lineRule="auto"/>
              <w:jc w:val="center"/>
              <w:rPr>
                <w:rFonts w:ascii="Verdana" w:eastAsia="Times New Roman" w:hAnsi="Verdana" w:cs="Arial"/>
                <w:b/>
                <w:sz w:val="18"/>
                <w:szCs w:val="18"/>
                <w:u w:val="single"/>
                <w:lang w:val="en-US"/>
              </w:rPr>
            </w:pPr>
          </w:p>
        </w:tc>
        <w:tc>
          <w:tcPr>
            <w:tcW w:w="567" w:type="dxa"/>
            <w:shd w:val="clear" w:color="auto" w:fill="BDD6EE" w:themeFill="accent1" w:themeFillTint="66"/>
            <w:vAlign w:val="center"/>
          </w:tcPr>
          <w:p w14:paraId="4DEE0B4C"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S</w:t>
            </w:r>
          </w:p>
        </w:tc>
        <w:tc>
          <w:tcPr>
            <w:tcW w:w="567" w:type="dxa"/>
            <w:shd w:val="clear" w:color="auto" w:fill="BDD6EE" w:themeFill="accent1" w:themeFillTint="66"/>
            <w:vAlign w:val="center"/>
          </w:tcPr>
          <w:p w14:paraId="40345267"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L</w:t>
            </w:r>
          </w:p>
        </w:tc>
        <w:tc>
          <w:tcPr>
            <w:tcW w:w="709" w:type="dxa"/>
            <w:shd w:val="clear" w:color="auto" w:fill="BDD6EE" w:themeFill="accent1" w:themeFillTint="66"/>
            <w:vAlign w:val="center"/>
          </w:tcPr>
          <w:p w14:paraId="324A138F"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RRN</w:t>
            </w:r>
          </w:p>
        </w:tc>
        <w:tc>
          <w:tcPr>
            <w:tcW w:w="3827" w:type="dxa"/>
            <w:vMerge/>
            <w:vAlign w:val="center"/>
          </w:tcPr>
          <w:p w14:paraId="5EDD1C21"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p>
        </w:tc>
        <w:tc>
          <w:tcPr>
            <w:tcW w:w="567" w:type="dxa"/>
            <w:shd w:val="clear" w:color="auto" w:fill="9CC2E5" w:themeFill="accent1" w:themeFillTint="99"/>
            <w:vAlign w:val="center"/>
          </w:tcPr>
          <w:p w14:paraId="638D0D41"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S</w:t>
            </w:r>
          </w:p>
        </w:tc>
        <w:tc>
          <w:tcPr>
            <w:tcW w:w="567" w:type="dxa"/>
            <w:shd w:val="clear" w:color="auto" w:fill="9CC2E5" w:themeFill="accent1" w:themeFillTint="99"/>
            <w:vAlign w:val="center"/>
          </w:tcPr>
          <w:p w14:paraId="35426CB4"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L</w:t>
            </w:r>
          </w:p>
        </w:tc>
        <w:tc>
          <w:tcPr>
            <w:tcW w:w="709" w:type="dxa"/>
            <w:shd w:val="clear" w:color="auto" w:fill="9CC2E5" w:themeFill="accent1" w:themeFillTint="99"/>
            <w:vAlign w:val="center"/>
          </w:tcPr>
          <w:p w14:paraId="5050F30E" w14:textId="77777777" w:rsidR="00B045B5" w:rsidRPr="00B045B5" w:rsidRDefault="00B045B5" w:rsidP="00B045B5">
            <w:pPr>
              <w:adjustRightInd w:val="0"/>
              <w:spacing w:after="0" w:line="240" w:lineRule="auto"/>
              <w:ind w:left="-250" w:firstLine="250"/>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RRN</w:t>
            </w:r>
          </w:p>
        </w:tc>
      </w:tr>
      <w:tr w:rsidR="00EF2276" w:rsidRPr="00B045B5" w14:paraId="7B928C16" w14:textId="77777777" w:rsidTr="65834E5A">
        <w:trPr>
          <w:trHeight w:val="518"/>
        </w:trPr>
        <w:tc>
          <w:tcPr>
            <w:tcW w:w="14743" w:type="dxa"/>
            <w:gridSpan w:val="10"/>
            <w:shd w:val="clear" w:color="auto" w:fill="A8D08D" w:themeFill="accent6" w:themeFillTint="99"/>
          </w:tcPr>
          <w:p w14:paraId="4BAE5F80" w14:textId="69A102BD" w:rsidR="00EF2276" w:rsidRPr="0054159E" w:rsidRDefault="00EF2276" w:rsidP="00EF2276">
            <w:pPr>
              <w:adjustRightInd w:val="0"/>
              <w:spacing w:after="0" w:line="240" w:lineRule="auto"/>
              <w:ind w:left="-250" w:firstLine="250"/>
              <w:jc w:val="center"/>
              <w:rPr>
                <w:rFonts w:eastAsia="Times New Roman" w:cs="Arial"/>
                <w:sz w:val="18"/>
                <w:szCs w:val="18"/>
                <w:lang w:val="en-US"/>
              </w:rPr>
            </w:pPr>
            <w:r>
              <w:rPr>
                <w:rFonts w:cs="Arial"/>
              </w:rPr>
              <w:t>GENERAL HAZARDS</w:t>
            </w:r>
          </w:p>
        </w:tc>
      </w:tr>
      <w:tr w:rsidR="009839C5" w:rsidRPr="00B045B5" w14:paraId="6FE5EF28" w14:textId="77777777" w:rsidTr="65834E5A">
        <w:trPr>
          <w:trHeight w:val="518"/>
        </w:trPr>
        <w:tc>
          <w:tcPr>
            <w:tcW w:w="2014" w:type="dxa"/>
          </w:tcPr>
          <w:p w14:paraId="4A518A4F" w14:textId="77777777" w:rsidR="009839C5" w:rsidRPr="009839C5" w:rsidRDefault="009839C5" w:rsidP="0046501D">
            <w:pPr>
              <w:adjustRightInd w:val="0"/>
              <w:spacing w:after="0" w:line="240" w:lineRule="auto"/>
              <w:rPr>
                <w:rFonts w:eastAsia="Times New Roman" w:cs="Arial"/>
                <w:sz w:val="18"/>
                <w:szCs w:val="18"/>
                <w:lang w:val="en-US"/>
              </w:rPr>
            </w:pPr>
            <w:r w:rsidRPr="009839C5">
              <w:rPr>
                <w:rFonts w:cs="Arial"/>
              </w:rPr>
              <w:t xml:space="preserve">Automatic doors / access </w:t>
            </w:r>
          </w:p>
        </w:tc>
        <w:tc>
          <w:tcPr>
            <w:tcW w:w="1956" w:type="dxa"/>
          </w:tcPr>
          <w:p w14:paraId="3533D383" w14:textId="77777777" w:rsidR="009839C5" w:rsidRPr="009839C5" w:rsidRDefault="009839C5" w:rsidP="009839C5">
            <w:pPr>
              <w:adjustRightInd w:val="0"/>
              <w:spacing w:after="0" w:line="240" w:lineRule="auto"/>
              <w:rPr>
                <w:rFonts w:eastAsia="Times New Roman" w:cs="Arial"/>
                <w:lang w:val="en-US"/>
              </w:rPr>
            </w:pPr>
            <w:r w:rsidRPr="009839C5">
              <w:rPr>
                <w:rFonts w:eastAsia="Times New Roman" w:cs="Arial"/>
                <w:lang w:val="en-US"/>
              </w:rPr>
              <w:t>All participants</w:t>
            </w:r>
            <w:r w:rsidR="0046501D">
              <w:rPr>
                <w:rFonts w:cs="Arial"/>
              </w:rPr>
              <w:t xml:space="preserve">- </w:t>
            </w:r>
            <w:r w:rsidR="0046501D" w:rsidRPr="009839C5">
              <w:rPr>
                <w:rFonts w:cs="Arial"/>
              </w:rPr>
              <w:t xml:space="preserve">doors </w:t>
            </w:r>
            <w:r w:rsidR="0046501D">
              <w:rPr>
                <w:rFonts w:cs="Arial"/>
              </w:rPr>
              <w:t>open slowly – easy to walk into</w:t>
            </w:r>
          </w:p>
        </w:tc>
        <w:tc>
          <w:tcPr>
            <w:tcW w:w="3260" w:type="dxa"/>
          </w:tcPr>
          <w:p w14:paraId="20462820" w14:textId="77777777" w:rsidR="009839C5" w:rsidRPr="009839C5" w:rsidRDefault="00A214C5" w:rsidP="009839C5">
            <w:pPr>
              <w:rPr>
                <w:rFonts w:cs="Arial"/>
              </w:rPr>
            </w:pPr>
            <w:r>
              <w:rPr>
                <w:rFonts w:cs="Arial"/>
              </w:rPr>
              <w:t xml:space="preserve"> S</w:t>
            </w:r>
            <w:r w:rsidR="009839C5" w:rsidRPr="009839C5">
              <w:rPr>
                <w:rFonts w:cs="Arial"/>
              </w:rPr>
              <w:t>ignage on doors</w:t>
            </w:r>
          </w:p>
        </w:tc>
        <w:tc>
          <w:tcPr>
            <w:tcW w:w="567" w:type="dxa"/>
          </w:tcPr>
          <w:p w14:paraId="3E7E1DCE" w14:textId="77777777" w:rsidR="009839C5" w:rsidRPr="0054159E" w:rsidRDefault="0054159E" w:rsidP="009839C5">
            <w:pPr>
              <w:rPr>
                <w:rFonts w:cs="Arial"/>
              </w:rPr>
            </w:pPr>
            <w:r w:rsidRPr="0054159E">
              <w:rPr>
                <w:rFonts w:cs="Arial"/>
              </w:rPr>
              <w:t>2</w:t>
            </w:r>
          </w:p>
        </w:tc>
        <w:tc>
          <w:tcPr>
            <w:tcW w:w="567" w:type="dxa"/>
          </w:tcPr>
          <w:p w14:paraId="074A3AEF" w14:textId="77777777" w:rsidR="009839C5" w:rsidRPr="0054159E" w:rsidRDefault="0054159E" w:rsidP="009839C5">
            <w:pPr>
              <w:autoSpaceDE w:val="0"/>
              <w:autoSpaceDN w:val="0"/>
              <w:adjustRightInd w:val="0"/>
              <w:spacing w:after="60" w:line="240" w:lineRule="auto"/>
              <w:rPr>
                <w:rFonts w:eastAsia="Times New Roman" w:cs="Arial"/>
                <w:color w:val="000000"/>
                <w:sz w:val="18"/>
                <w:szCs w:val="18"/>
                <w:lang w:eastAsia="en-GB"/>
              </w:rPr>
            </w:pPr>
            <w:r w:rsidRPr="0054159E">
              <w:rPr>
                <w:rFonts w:eastAsia="Times New Roman" w:cs="Arial"/>
                <w:color w:val="000000"/>
                <w:sz w:val="18"/>
                <w:szCs w:val="18"/>
                <w:lang w:eastAsia="en-GB"/>
              </w:rPr>
              <w:t>3</w:t>
            </w:r>
          </w:p>
        </w:tc>
        <w:tc>
          <w:tcPr>
            <w:tcW w:w="709" w:type="dxa"/>
          </w:tcPr>
          <w:p w14:paraId="45C3A729" w14:textId="77777777" w:rsidR="009839C5" w:rsidRPr="0054159E" w:rsidRDefault="0054159E" w:rsidP="009839C5">
            <w:pPr>
              <w:autoSpaceDE w:val="0"/>
              <w:autoSpaceDN w:val="0"/>
              <w:adjustRightInd w:val="0"/>
              <w:spacing w:after="60" w:line="240" w:lineRule="auto"/>
              <w:rPr>
                <w:rFonts w:eastAsia="Times New Roman" w:cs="Arial"/>
                <w:color w:val="000000"/>
                <w:sz w:val="18"/>
                <w:szCs w:val="18"/>
                <w:lang w:eastAsia="en-GB"/>
              </w:rPr>
            </w:pPr>
            <w:r w:rsidRPr="0054159E">
              <w:rPr>
                <w:rFonts w:eastAsia="Times New Roman" w:cs="Arial"/>
                <w:color w:val="000000"/>
                <w:sz w:val="18"/>
                <w:szCs w:val="18"/>
                <w:lang w:eastAsia="en-GB"/>
              </w:rPr>
              <w:t>6</w:t>
            </w:r>
          </w:p>
        </w:tc>
        <w:tc>
          <w:tcPr>
            <w:tcW w:w="3827" w:type="dxa"/>
          </w:tcPr>
          <w:p w14:paraId="7DF09C8B" w14:textId="77777777" w:rsidR="009839C5" w:rsidRPr="0054159E" w:rsidRDefault="0054159E" w:rsidP="009839C5">
            <w:pPr>
              <w:autoSpaceDE w:val="0"/>
              <w:autoSpaceDN w:val="0"/>
              <w:adjustRightInd w:val="0"/>
              <w:spacing w:after="60" w:line="240" w:lineRule="auto"/>
              <w:rPr>
                <w:rFonts w:cs="Arial"/>
              </w:rPr>
            </w:pPr>
            <w:r w:rsidRPr="0054159E">
              <w:rPr>
                <w:rFonts w:cs="Arial"/>
              </w:rPr>
              <w:t xml:space="preserve">Improve opening of doors - </w:t>
            </w:r>
            <w:r w:rsidR="009839C5" w:rsidRPr="0054159E">
              <w:rPr>
                <w:rFonts w:cs="Arial"/>
              </w:rPr>
              <w:t>check frequently</w:t>
            </w:r>
            <w:r w:rsidRPr="0054159E">
              <w:rPr>
                <w:rFonts w:cs="Arial"/>
              </w:rPr>
              <w:t xml:space="preserve"> by </w:t>
            </w:r>
            <w:r w:rsidR="00C51D54">
              <w:rPr>
                <w:rFonts w:cs="Arial"/>
              </w:rPr>
              <w:t>duty manager</w:t>
            </w:r>
          </w:p>
          <w:p w14:paraId="12B279BC" w14:textId="77777777" w:rsidR="0054159E" w:rsidRPr="0054159E" w:rsidRDefault="0054159E" w:rsidP="009839C5">
            <w:pPr>
              <w:autoSpaceDE w:val="0"/>
              <w:autoSpaceDN w:val="0"/>
              <w:adjustRightInd w:val="0"/>
              <w:spacing w:after="60" w:line="240" w:lineRule="auto"/>
              <w:rPr>
                <w:rFonts w:eastAsia="Times New Roman" w:cs="Arial"/>
                <w:color w:val="000000"/>
                <w:sz w:val="18"/>
                <w:szCs w:val="18"/>
                <w:lang w:eastAsia="en-GB"/>
              </w:rPr>
            </w:pPr>
          </w:p>
          <w:p w14:paraId="63F4D0E0" w14:textId="77777777" w:rsidR="009839C5" w:rsidRPr="0054159E" w:rsidRDefault="009839C5" w:rsidP="009839C5">
            <w:pPr>
              <w:autoSpaceDE w:val="0"/>
              <w:autoSpaceDN w:val="0"/>
              <w:adjustRightInd w:val="0"/>
              <w:spacing w:after="60" w:line="240" w:lineRule="auto"/>
              <w:rPr>
                <w:rFonts w:eastAsia="Times New Roman" w:cs="Arial"/>
                <w:color w:val="000000"/>
                <w:sz w:val="18"/>
                <w:szCs w:val="18"/>
                <w:lang w:eastAsia="en-GB"/>
              </w:rPr>
            </w:pPr>
          </w:p>
        </w:tc>
        <w:tc>
          <w:tcPr>
            <w:tcW w:w="567" w:type="dxa"/>
          </w:tcPr>
          <w:p w14:paraId="41FE0854" w14:textId="77777777" w:rsidR="009839C5" w:rsidRPr="0054159E" w:rsidRDefault="0054159E" w:rsidP="009839C5">
            <w:pPr>
              <w:adjustRightInd w:val="0"/>
              <w:spacing w:after="0" w:line="240" w:lineRule="auto"/>
              <w:rPr>
                <w:rFonts w:eastAsia="Times New Roman" w:cs="Arial"/>
                <w:sz w:val="18"/>
                <w:szCs w:val="18"/>
                <w:lang w:val="en-US"/>
              </w:rPr>
            </w:pPr>
            <w:r w:rsidRPr="0054159E">
              <w:rPr>
                <w:rFonts w:eastAsia="Times New Roman" w:cs="Arial"/>
                <w:sz w:val="18"/>
                <w:szCs w:val="18"/>
                <w:lang w:val="en-US"/>
              </w:rPr>
              <w:t>2</w:t>
            </w:r>
          </w:p>
        </w:tc>
        <w:tc>
          <w:tcPr>
            <w:tcW w:w="567" w:type="dxa"/>
          </w:tcPr>
          <w:p w14:paraId="49924805" w14:textId="77777777" w:rsidR="009839C5" w:rsidRPr="0054159E" w:rsidRDefault="0054159E" w:rsidP="009839C5">
            <w:pPr>
              <w:adjustRightInd w:val="0"/>
              <w:spacing w:after="0" w:line="240" w:lineRule="auto"/>
              <w:rPr>
                <w:rFonts w:eastAsia="Times New Roman" w:cs="Arial"/>
                <w:sz w:val="18"/>
                <w:szCs w:val="18"/>
                <w:lang w:val="en-US"/>
              </w:rPr>
            </w:pPr>
            <w:r w:rsidRPr="0054159E">
              <w:rPr>
                <w:rFonts w:eastAsia="Times New Roman" w:cs="Arial"/>
                <w:sz w:val="18"/>
                <w:szCs w:val="18"/>
                <w:lang w:val="en-US"/>
              </w:rPr>
              <w:t>2</w:t>
            </w:r>
          </w:p>
        </w:tc>
        <w:tc>
          <w:tcPr>
            <w:tcW w:w="709" w:type="dxa"/>
          </w:tcPr>
          <w:p w14:paraId="0BE1C8ED" w14:textId="77777777" w:rsidR="009839C5" w:rsidRPr="0054159E" w:rsidRDefault="0054159E" w:rsidP="009839C5">
            <w:pPr>
              <w:adjustRightInd w:val="0"/>
              <w:spacing w:after="0" w:line="240" w:lineRule="auto"/>
              <w:ind w:left="-250" w:firstLine="250"/>
              <w:rPr>
                <w:rFonts w:eastAsia="Times New Roman" w:cs="Arial"/>
                <w:sz w:val="18"/>
                <w:szCs w:val="18"/>
                <w:lang w:val="en-US"/>
              </w:rPr>
            </w:pPr>
            <w:r w:rsidRPr="0054159E">
              <w:rPr>
                <w:rFonts w:eastAsia="Times New Roman" w:cs="Arial"/>
                <w:sz w:val="18"/>
                <w:szCs w:val="18"/>
                <w:lang w:val="en-US"/>
              </w:rPr>
              <w:t>4</w:t>
            </w:r>
          </w:p>
        </w:tc>
      </w:tr>
      <w:tr w:rsidR="0054159E" w:rsidRPr="00B045B5" w14:paraId="3102A517" w14:textId="77777777" w:rsidTr="65834E5A">
        <w:trPr>
          <w:trHeight w:val="816"/>
        </w:trPr>
        <w:tc>
          <w:tcPr>
            <w:tcW w:w="2014" w:type="dxa"/>
          </w:tcPr>
          <w:p w14:paraId="6314C12C" w14:textId="77777777" w:rsidR="0054159E" w:rsidRDefault="002860AE" w:rsidP="0054159E">
            <w:pPr>
              <w:adjustRightInd w:val="0"/>
              <w:spacing w:after="0" w:line="240" w:lineRule="auto"/>
              <w:rPr>
                <w:rFonts w:cs="Arial"/>
              </w:rPr>
            </w:pPr>
            <w:r w:rsidRPr="002860AE">
              <w:rPr>
                <w:rFonts w:cs="Arial"/>
              </w:rPr>
              <w:t>Walking around the Museum - Trip hazards, including uneven floors, rope barriers, wet floors &amp; exhibits.</w:t>
            </w:r>
          </w:p>
          <w:p w14:paraId="2E43A7B3" w14:textId="77777777" w:rsidR="0054159E" w:rsidRPr="0054159E" w:rsidRDefault="0054159E" w:rsidP="002860AE">
            <w:pPr>
              <w:adjustRightInd w:val="0"/>
              <w:spacing w:after="0" w:line="240" w:lineRule="auto"/>
              <w:rPr>
                <w:rFonts w:eastAsia="Times New Roman" w:cs="Arial"/>
                <w:sz w:val="18"/>
                <w:szCs w:val="18"/>
                <w:lang w:val="en-US"/>
              </w:rPr>
            </w:pPr>
          </w:p>
        </w:tc>
        <w:tc>
          <w:tcPr>
            <w:tcW w:w="1956" w:type="dxa"/>
          </w:tcPr>
          <w:p w14:paraId="74855B63" w14:textId="77777777" w:rsidR="002860AE" w:rsidRDefault="0054159E" w:rsidP="002860AE">
            <w:pPr>
              <w:adjustRightInd w:val="0"/>
              <w:spacing w:after="0" w:line="240" w:lineRule="auto"/>
              <w:rPr>
                <w:rFonts w:cs="Arial"/>
              </w:rPr>
            </w:pPr>
            <w:r w:rsidRPr="0054159E">
              <w:rPr>
                <w:rFonts w:eastAsia="Times New Roman" w:cs="Arial"/>
                <w:lang w:val="en-US"/>
              </w:rPr>
              <w:t>All participants</w:t>
            </w:r>
            <w:r w:rsidR="002860AE">
              <w:rPr>
                <w:rFonts w:cs="Arial"/>
              </w:rPr>
              <w:t>- trips &amp; slips.</w:t>
            </w:r>
          </w:p>
          <w:p w14:paraId="3B0FCB3E" w14:textId="77777777" w:rsidR="002860AE" w:rsidRDefault="002860AE" w:rsidP="002860AE">
            <w:pPr>
              <w:adjustRightInd w:val="0"/>
              <w:spacing w:after="0" w:line="240" w:lineRule="auto"/>
              <w:rPr>
                <w:rFonts w:cs="Arial"/>
              </w:rPr>
            </w:pPr>
            <w:r>
              <w:rPr>
                <w:rFonts w:cs="Arial"/>
              </w:rPr>
              <w:t>R</w:t>
            </w:r>
            <w:r w:rsidRPr="0054159E">
              <w:rPr>
                <w:rFonts w:cs="Arial"/>
              </w:rPr>
              <w:t>isk banging/ walking into, tripping – low hanging leaflet holders</w:t>
            </w:r>
            <w:r>
              <w:rPr>
                <w:rFonts w:cs="Arial"/>
              </w:rPr>
              <w:t xml:space="preserve"> specifically to young children</w:t>
            </w:r>
          </w:p>
          <w:p w14:paraId="67F4E11D" w14:textId="77777777" w:rsidR="0054159E" w:rsidRPr="0054159E" w:rsidRDefault="0054159E" w:rsidP="0054159E">
            <w:pPr>
              <w:adjustRightInd w:val="0"/>
              <w:spacing w:after="0" w:line="240" w:lineRule="auto"/>
              <w:rPr>
                <w:rFonts w:eastAsia="Times New Roman" w:cs="Arial"/>
                <w:lang w:val="en-US"/>
              </w:rPr>
            </w:pPr>
          </w:p>
        </w:tc>
        <w:tc>
          <w:tcPr>
            <w:tcW w:w="3260" w:type="dxa"/>
          </w:tcPr>
          <w:p w14:paraId="386CFC56" w14:textId="77777777" w:rsidR="0054159E" w:rsidRPr="0054159E" w:rsidRDefault="0054159E" w:rsidP="0054159E">
            <w:pPr>
              <w:rPr>
                <w:rFonts w:cs="Arial"/>
              </w:rPr>
            </w:pPr>
            <w:r w:rsidRPr="0054159E">
              <w:rPr>
                <w:rFonts w:cs="Arial"/>
              </w:rPr>
              <w:t>Clear walkway areas and access to interactive areas without barriers</w:t>
            </w:r>
          </w:p>
          <w:p w14:paraId="4819512C" w14:textId="77777777" w:rsidR="0054159E" w:rsidRDefault="0054159E" w:rsidP="0054159E">
            <w:pPr>
              <w:autoSpaceDE w:val="0"/>
              <w:autoSpaceDN w:val="0"/>
              <w:adjustRightInd w:val="0"/>
              <w:spacing w:after="60" w:line="240" w:lineRule="auto"/>
              <w:rPr>
                <w:rFonts w:cs="Arial"/>
              </w:rPr>
            </w:pPr>
            <w:r w:rsidRPr="0054159E">
              <w:rPr>
                <w:rFonts w:cs="Arial"/>
              </w:rPr>
              <w:t>Front of house</w:t>
            </w:r>
            <w:r w:rsidR="002860AE">
              <w:rPr>
                <w:rFonts w:cs="Arial"/>
              </w:rPr>
              <w:t xml:space="preserve"> regular checks of display area</w:t>
            </w:r>
          </w:p>
          <w:p w14:paraId="0E4BEE56" w14:textId="77777777" w:rsidR="002860AE" w:rsidRDefault="002860AE" w:rsidP="0054159E">
            <w:pPr>
              <w:autoSpaceDE w:val="0"/>
              <w:autoSpaceDN w:val="0"/>
              <w:adjustRightInd w:val="0"/>
              <w:spacing w:after="60" w:line="240" w:lineRule="auto"/>
              <w:rPr>
                <w:rFonts w:cs="Arial"/>
              </w:rPr>
            </w:pPr>
          </w:p>
          <w:p w14:paraId="12031B8F" w14:textId="77777777" w:rsidR="002860AE" w:rsidRDefault="002860AE" w:rsidP="0054159E">
            <w:pPr>
              <w:autoSpaceDE w:val="0"/>
              <w:autoSpaceDN w:val="0"/>
              <w:adjustRightInd w:val="0"/>
              <w:spacing w:after="60" w:line="240" w:lineRule="auto"/>
              <w:rPr>
                <w:rFonts w:cs="Arial"/>
              </w:rPr>
            </w:pPr>
            <w:r>
              <w:rPr>
                <w:rFonts w:cs="Arial"/>
              </w:rPr>
              <w:t>Signage for wet floors</w:t>
            </w:r>
          </w:p>
          <w:p w14:paraId="1C44E6E9" w14:textId="77777777" w:rsidR="0033615E" w:rsidRDefault="0033615E" w:rsidP="0054159E">
            <w:pPr>
              <w:autoSpaceDE w:val="0"/>
              <w:autoSpaceDN w:val="0"/>
              <w:adjustRightInd w:val="0"/>
              <w:spacing w:after="60" w:line="240" w:lineRule="auto"/>
              <w:rPr>
                <w:rFonts w:cs="Arial"/>
              </w:rPr>
            </w:pPr>
          </w:p>
          <w:p w14:paraId="1A5B47B2" w14:textId="77777777" w:rsidR="0033615E" w:rsidRDefault="0033615E" w:rsidP="0054159E">
            <w:pPr>
              <w:autoSpaceDE w:val="0"/>
              <w:autoSpaceDN w:val="0"/>
              <w:adjustRightInd w:val="0"/>
              <w:spacing w:after="60" w:line="240" w:lineRule="auto"/>
              <w:rPr>
                <w:rFonts w:cs="Arial"/>
              </w:rPr>
            </w:pPr>
          </w:p>
          <w:p w14:paraId="3ADA4358" w14:textId="77777777" w:rsidR="0033615E" w:rsidRDefault="0033615E" w:rsidP="0054159E">
            <w:pPr>
              <w:autoSpaceDE w:val="0"/>
              <w:autoSpaceDN w:val="0"/>
              <w:adjustRightInd w:val="0"/>
              <w:spacing w:after="60" w:line="240" w:lineRule="auto"/>
              <w:rPr>
                <w:rFonts w:cs="Arial"/>
              </w:rPr>
            </w:pPr>
          </w:p>
          <w:p w14:paraId="62564BFA" w14:textId="77777777" w:rsidR="0033615E" w:rsidRDefault="0033615E" w:rsidP="0054159E">
            <w:pPr>
              <w:autoSpaceDE w:val="0"/>
              <w:autoSpaceDN w:val="0"/>
              <w:adjustRightInd w:val="0"/>
              <w:spacing w:after="60" w:line="240" w:lineRule="auto"/>
              <w:rPr>
                <w:rFonts w:cs="Arial"/>
              </w:rPr>
            </w:pPr>
          </w:p>
          <w:p w14:paraId="23AD9AD3" w14:textId="77777777" w:rsidR="0033615E" w:rsidRPr="00B045B5" w:rsidRDefault="0033615E" w:rsidP="0054159E">
            <w:pPr>
              <w:autoSpaceDE w:val="0"/>
              <w:autoSpaceDN w:val="0"/>
              <w:adjustRightInd w:val="0"/>
              <w:spacing w:after="60" w:line="240" w:lineRule="auto"/>
              <w:rPr>
                <w:rFonts w:ascii="Arial" w:eastAsia="Times New Roman" w:hAnsi="Arial" w:cs="Arial"/>
                <w:color w:val="000000"/>
                <w:sz w:val="18"/>
                <w:szCs w:val="18"/>
                <w:lang w:eastAsia="en-GB"/>
              </w:rPr>
            </w:pPr>
          </w:p>
        </w:tc>
        <w:tc>
          <w:tcPr>
            <w:tcW w:w="567" w:type="dxa"/>
          </w:tcPr>
          <w:p w14:paraId="561964CC" w14:textId="77777777" w:rsidR="0054159E" w:rsidRDefault="0054159E" w:rsidP="0054159E">
            <w:pPr>
              <w:autoSpaceDE w:val="0"/>
              <w:autoSpaceDN w:val="0"/>
              <w:adjustRightInd w:val="0"/>
              <w:spacing w:after="60" w:line="240" w:lineRule="auto"/>
              <w:rPr>
                <w:rFonts w:eastAsia="Times New Roman" w:cs="Arial"/>
                <w:color w:val="000000"/>
                <w:lang w:eastAsia="en-GB"/>
              </w:rPr>
            </w:pPr>
            <w:r w:rsidRPr="0054159E">
              <w:rPr>
                <w:rFonts w:eastAsia="Times New Roman" w:cs="Arial"/>
                <w:color w:val="000000"/>
                <w:lang w:eastAsia="en-GB"/>
              </w:rPr>
              <w:t>2</w:t>
            </w:r>
          </w:p>
          <w:p w14:paraId="273CBF47"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6082C01D"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1310F0A7"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0BED0186"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1E6036C4"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6C21C2CF" w14:textId="77777777" w:rsidR="0054159E" w:rsidRPr="0054159E" w:rsidRDefault="0054159E" w:rsidP="0054159E">
            <w:pPr>
              <w:autoSpaceDE w:val="0"/>
              <w:autoSpaceDN w:val="0"/>
              <w:adjustRightInd w:val="0"/>
              <w:spacing w:after="60" w:line="240" w:lineRule="auto"/>
              <w:rPr>
                <w:rFonts w:eastAsia="Times New Roman" w:cs="Arial"/>
                <w:color w:val="000000"/>
                <w:lang w:eastAsia="en-GB"/>
              </w:rPr>
            </w:pPr>
          </w:p>
        </w:tc>
        <w:tc>
          <w:tcPr>
            <w:tcW w:w="567" w:type="dxa"/>
          </w:tcPr>
          <w:p w14:paraId="663B7595" w14:textId="77777777" w:rsidR="0054159E" w:rsidRDefault="002860AE" w:rsidP="0054159E">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3</w:t>
            </w:r>
          </w:p>
          <w:p w14:paraId="121AD509"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2A6B7012"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76B7260C"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6B3B8D72"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66AE4E9D"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480AD525" w14:textId="77777777" w:rsidR="0054159E" w:rsidRPr="0054159E" w:rsidRDefault="0054159E" w:rsidP="0054159E">
            <w:pPr>
              <w:autoSpaceDE w:val="0"/>
              <w:autoSpaceDN w:val="0"/>
              <w:adjustRightInd w:val="0"/>
              <w:spacing w:after="60" w:line="240" w:lineRule="auto"/>
              <w:rPr>
                <w:rFonts w:eastAsia="Times New Roman" w:cs="Arial"/>
                <w:color w:val="000000"/>
                <w:lang w:eastAsia="en-GB"/>
              </w:rPr>
            </w:pPr>
          </w:p>
        </w:tc>
        <w:tc>
          <w:tcPr>
            <w:tcW w:w="709" w:type="dxa"/>
          </w:tcPr>
          <w:p w14:paraId="629FCCCC" w14:textId="77777777" w:rsidR="0054159E" w:rsidRDefault="002860AE" w:rsidP="0054159E">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6</w:t>
            </w:r>
          </w:p>
          <w:p w14:paraId="27809E94"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0C505FE5"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027B9CA7"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5B355895"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28942286" w14:textId="77777777" w:rsidR="0054159E" w:rsidRDefault="0054159E" w:rsidP="0054159E">
            <w:pPr>
              <w:autoSpaceDE w:val="0"/>
              <w:autoSpaceDN w:val="0"/>
              <w:adjustRightInd w:val="0"/>
              <w:spacing w:after="60" w:line="240" w:lineRule="auto"/>
              <w:rPr>
                <w:rFonts w:eastAsia="Times New Roman" w:cs="Arial"/>
                <w:color w:val="000000"/>
                <w:lang w:eastAsia="en-GB"/>
              </w:rPr>
            </w:pPr>
          </w:p>
          <w:p w14:paraId="55FD49B7" w14:textId="77777777" w:rsidR="0054159E" w:rsidRPr="0054159E" w:rsidRDefault="0054159E" w:rsidP="0054159E">
            <w:pPr>
              <w:autoSpaceDE w:val="0"/>
              <w:autoSpaceDN w:val="0"/>
              <w:adjustRightInd w:val="0"/>
              <w:spacing w:after="60" w:line="240" w:lineRule="auto"/>
              <w:rPr>
                <w:rFonts w:eastAsia="Times New Roman" w:cs="Arial"/>
                <w:color w:val="000000"/>
                <w:lang w:eastAsia="en-GB"/>
              </w:rPr>
            </w:pPr>
          </w:p>
        </w:tc>
        <w:tc>
          <w:tcPr>
            <w:tcW w:w="3827" w:type="dxa"/>
          </w:tcPr>
          <w:p w14:paraId="7101E5EB" w14:textId="77777777" w:rsidR="0054159E" w:rsidRDefault="0054159E" w:rsidP="0054159E">
            <w:pPr>
              <w:autoSpaceDE w:val="0"/>
              <w:autoSpaceDN w:val="0"/>
              <w:adjustRightInd w:val="0"/>
              <w:spacing w:after="60" w:line="240" w:lineRule="auto"/>
              <w:rPr>
                <w:rFonts w:ascii="Arial" w:eastAsia="Times New Roman" w:hAnsi="Arial" w:cs="Arial"/>
                <w:color w:val="000000"/>
                <w:sz w:val="18"/>
                <w:szCs w:val="18"/>
                <w:lang w:eastAsia="en-GB"/>
              </w:rPr>
            </w:pPr>
          </w:p>
          <w:p w14:paraId="70DE4C8C" w14:textId="77777777" w:rsidR="0054159E" w:rsidRDefault="0054159E" w:rsidP="0054159E">
            <w:pPr>
              <w:autoSpaceDE w:val="0"/>
              <w:autoSpaceDN w:val="0"/>
              <w:adjustRightInd w:val="0"/>
              <w:spacing w:after="60" w:line="240" w:lineRule="auto"/>
              <w:rPr>
                <w:rFonts w:ascii="Arial" w:eastAsia="Times New Roman" w:hAnsi="Arial" w:cs="Arial"/>
                <w:color w:val="000000"/>
                <w:sz w:val="18"/>
                <w:szCs w:val="18"/>
                <w:lang w:eastAsia="en-GB"/>
              </w:rPr>
            </w:pPr>
          </w:p>
          <w:p w14:paraId="1B2B9185" w14:textId="77777777" w:rsidR="0054159E" w:rsidRDefault="0054159E" w:rsidP="0054159E">
            <w:pPr>
              <w:autoSpaceDE w:val="0"/>
              <w:autoSpaceDN w:val="0"/>
              <w:adjustRightInd w:val="0"/>
              <w:spacing w:after="60" w:line="240" w:lineRule="auto"/>
              <w:rPr>
                <w:rFonts w:ascii="Arial" w:eastAsia="Times New Roman" w:hAnsi="Arial" w:cs="Arial"/>
                <w:color w:val="000000"/>
                <w:sz w:val="18"/>
                <w:szCs w:val="18"/>
                <w:lang w:eastAsia="en-GB"/>
              </w:rPr>
            </w:pPr>
          </w:p>
          <w:p w14:paraId="717A5C20" w14:textId="77777777" w:rsidR="0054159E" w:rsidRDefault="0054159E" w:rsidP="0054159E">
            <w:pPr>
              <w:autoSpaceDE w:val="0"/>
              <w:autoSpaceDN w:val="0"/>
              <w:adjustRightInd w:val="0"/>
              <w:spacing w:after="60" w:line="240" w:lineRule="auto"/>
              <w:rPr>
                <w:rFonts w:ascii="Arial" w:eastAsia="Times New Roman" w:hAnsi="Arial" w:cs="Arial"/>
                <w:color w:val="000000"/>
                <w:sz w:val="18"/>
                <w:szCs w:val="18"/>
                <w:lang w:eastAsia="en-GB"/>
              </w:rPr>
            </w:pPr>
          </w:p>
          <w:p w14:paraId="7E2D3C65" w14:textId="77777777" w:rsidR="0054159E" w:rsidRDefault="0054159E" w:rsidP="0054159E">
            <w:pPr>
              <w:autoSpaceDE w:val="0"/>
              <w:autoSpaceDN w:val="0"/>
              <w:adjustRightInd w:val="0"/>
              <w:spacing w:after="60" w:line="240" w:lineRule="auto"/>
              <w:rPr>
                <w:rFonts w:ascii="Arial" w:eastAsia="Times New Roman" w:hAnsi="Arial" w:cs="Arial"/>
                <w:color w:val="000000"/>
                <w:sz w:val="18"/>
                <w:szCs w:val="18"/>
                <w:lang w:eastAsia="en-GB"/>
              </w:rPr>
            </w:pPr>
          </w:p>
          <w:p w14:paraId="2872E9CD" w14:textId="77777777" w:rsidR="0054159E" w:rsidRDefault="0054159E" w:rsidP="0054159E">
            <w:pPr>
              <w:autoSpaceDE w:val="0"/>
              <w:autoSpaceDN w:val="0"/>
              <w:adjustRightInd w:val="0"/>
              <w:spacing w:after="60" w:line="240" w:lineRule="auto"/>
              <w:rPr>
                <w:rFonts w:ascii="Arial" w:eastAsia="Times New Roman" w:hAnsi="Arial" w:cs="Arial"/>
                <w:color w:val="000000"/>
                <w:sz w:val="18"/>
                <w:szCs w:val="18"/>
                <w:lang w:eastAsia="en-GB"/>
              </w:rPr>
            </w:pPr>
          </w:p>
          <w:p w14:paraId="5B8021BB" w14:textId="77777777" w:rsidR="0054159E" w:rsidRDefault="0054159E" w:rsidP="0054159E">
            <w:pPr>
              <w:autoSpaceDE w:val="0"/>
              <w:autoSpaceDN w:val="0"/>
              <w:adjustRightInd w:val="0"/>
              <w:spacing w:after="60" w:line="240" w:lineRule="auto"/>
              <w:rPr>
                <w:rFonts w:ascii="Arial" w:eastAsia="Times New Roman" w:hAnsi="Arial" w:cs="Arial"/>
                <w:color w:val="000000"/>
                <w:sz w:val="18"/>
                <w:szCs w:val="18"/>
                <w:lang w:eastAsia="en-GB"/>
              </w:rPr>
            </w:pPr>
          </w:p>
          <w:p w14:paraId="5D9AEEFB" w14:textId="77777777" w:rsidR="0054159E" w:rsidRPr="0054159E" w:rsidRDefault="0054159E" w:rsidP="0054159E">
            <w:pPr>
              <w:autoSpaceDE w:val="0"/>
              <w:autoSpaceDN w:val="0"/>
              <w:adjustRightInd w:val="0"/>
              <w:spacing w:after="60" w:line="240" w:lineRule="auto"/>
              <w:rPr>
                <w:rFonts w:eastAsia="Times New Roman" w:cs="Arial"/>
                <w:color w:val="000000"/>
                <w:lang w:eastAsia="en-GB"/>
              </w:rPr>
            </w:pPr>
          </w:p>
        </w:tc>
        <w:tc>
          <w:tcPr>
            <w:tcW w:w="567" w:type="dxa"/>
          </w:tcPr>
          <w:p w14:paraId="1BCEEA2E" w14:textId="77777777" w:rsidR="0054159E" w:rsidRPr="00B045B5" w:rsidRDefault="0054159E" w:rsidP="0054159E">
            <w:pPr>
              <w:adjustRightInd w:val="0"/>
              <w:spacing w:after="0" w:line="240" w:lineRule="auto"/>
              <w:rPr>
                <w:rFonts w:ascii="Arial" w:eastAsia="Times New Roman" w:hAnsi="Arial" w:cs="Arial"/>
                <w:sz w:val="18"/>
                <w:szCs w:val="18"/>
                <w:lang w:val="en-US"/>
              </w:rPr>
            </w:pPr>
          </w:p>
        </w:tc>
        <w:tc>
          <w:tcPr>
            <w:tcW w:w="567" w:type="dxa"/>
          </w:tcPr>
          <w:p w14:paraId="6BFA95C3" w14:textId="77777777" w:rsidR="0054159E" w:rsidRPr="00B045B5" w:rsidRDefault="0054159E" w:rsidP="0054159E">
            <w:pPr>
              <w:adjustRightInd w:val="0"/>
              <w:spacing w:after="0" w:line="240" w:lineRule="auto"/>
              <w:rPr>
                <w:rFonts w:ascii="Arial" w:eastAsia="Times New Roman" w:hAnsi="Arial" w:cs="Arial"/>
                <w:sz w:val="18"/>
                <w:szCs w:val="18"/>
                <w:lang w:val="en-US"/>
              </w:rPr>
            </w:pPr>
          </w:p>
        </w:tc>
        <w:tc>
          <w:tcPr>
            <w:tcW w:w="709" w:type="dxa"/>
          </w:tcPr>
          <w:p w14:paraId="07505CBE" w14:textId="77777777" w:rsidR="0054159E" w:rsidRPr="00B045B5" w:rsidRDefault="0054159E" w:rsidP="0054159E">
            <w:pPr>
              <w:adjustRightInd w:val="0"/>
              <w:spacing w:after="0" w:line="240" w:lineRule="auto"/>
              <w:ind w:left="-250" w:firstLine="250"/>
              <w:rPr>
                <w:rFonts w:ascii="Arial" w:eastAsia="Times New Roman" w:hAnsi="Arial" w:cs="Arial"/>
                <w:sz w:val="18"/>
                <w:szCs w:val="18"/>
                <w:lang w:val="en-US"/>
              </w:rPr>
            </w:pPr>
          </w:p>
        </w:tc>
      </w:tr>
      <w:tr w:rsidR="002A30F6" w:rsidRPr="00B045B5" w14:paraId="17117AE5" w14:textId="77777777" w:rsidTr="65834E5A">
        <w:trPr>
          <w:trHeight w:val="828"/>
        </w:trPr>
        <w:tc>
          <w:tcPr>
            <w:tcW w:w="2014" w:type="dxa"/>
          </w:tcPr>
          <w:p w14:paraId="4D842272" w14:textId="77777777" w:rsidR="002A30F6" w:rsidRPr="0033615E" w:rsidRDefault="002A30F6" w:rsidP="008D50F4">
            <w:pPr>
              <w:adjustRightInd w:val="0"/>
              <w:spacing w:after="0" w:line="240" w:lineRule="auto"/>
              <w:rPr>
                <w:rFonts w:cs="Arial"/>
              </w:rPr>
            </w:pPr>
            <w:r>
              <w:rPr>
                <w:rFonts w:cs="Arial"/>
              </w:rPr>
              <w:lastRenderedPageBreak/>
              <w:t>Stairs &amp; lifts</w:t>
            </w:r>
          </w:p>
        </w:tc>
        <w:tc>
          <w:tcPr>
            <w:tcW w:w="1956" w:type="dxa"/>
          </w:tcPr>
          <w:p w14:paraId="612A4701" w14:textId="77777777" w:rsidR="002A30F6" w:rsidRPr="0033615E" w:rsidRDefault="002A30F6" w:rsidP="008D50F4">
            <w:pPr>
              <w:adjustRightInd w:val="0"/>
              <w:spacing w:after="0" w:line="240" w:lineRule="auto"/>
              <w:rPr>
                <w:rFonts w:eastAsia="Times New Roman" w:cs="Arial"/>
                <w:lang w:val="en-US"/>
              </w:rPr>
            </w:pPr>
            <w:r>
              <w:rPr>
                <w:rFonts w:eastAsia="Times New Roman" w:cs="Arial"/>
                <w:lang w:val="en-US"/>
              </w:rPr>
              <w:t>All participants – falls, trapped fingers</w:t>
            </w:r>
          </w:p>
        </w:tc>
        <w:tc>
          <w:tcPr>
            <w:tcW w:w="3260" w:type="dxa"/>
          </w:tcPr>
          <w:p w14:paraId="2DF2D82B" w14:textId="77777777" w:rsidR="002A30F6" w:rsidRPr="0033615E" w:rsidRDefault="002A30F6" w:rsidP="008D50F4">
            <w:pPr>
              <w:autoSpaceDE w:val="0"/>
              <w:autoSpaceDN w:val="0"/>
              <w:adjustRightInd w:val="0"/>
              <w:spacing w:after="60" w:line="240" w:lineRule="auto"/>
              <w:rPr>
                <w:rFonts w:cs="Arial"/>
              </w:rPr>
            </w:pPr>
            <w:r>
              <w:rPr>
                <w:rFonts w:cs="Arial"/>
              </w:rPr>
              <w:t>Lifts regularly maintained. All stairs have handrails. Visitors encouraged to walk not run and keep fingers away from lift doors.</w:t>
            </w:r>
          </w:p>
        </w:tc>
        <w:tc>
          <w:tcPr>
            <w:tcW w:w="567" w:type="dxa"/>
          </w:tcPr>
          <w:p w14:paraId="585BA530" w14:textId="77777777" w:rsidR="002A30F6" w:rsidRPr="0033615E" w:rsidRDefault="002A30F6" w:rsidP="008D50F4">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3</w:t>
            </w:r>
          </w:p>
        </w:tc>
        <w:tc>
          <w:tcPr>
            <w:tcW w:w="567" w:type="dxa"/>
          </w:tcPr>
          <w:p w14:paraId="4EDD0BC9" w14:textId="77777777" w:rsidR="002A30F6" w:rsidRPr="0033615E" w:rsidRDefault="002A30F6" w:rsidP="008D50F4">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2</w:t>
            </w:r>
          </w:p>
        </w:tc>
        <w:tc>
          <w:tcPr>
            <w:tcW w:w="709" w:type="dxa"/>
          </w:tcPr>
          <w:p w14:paraId="111A06B3" w14:textId="77777777" w:rsidR="002A30F6" w:rsidRPr="0033615E" w:rsidRDefault="002A30F6" w:rsidP="008D50F4">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6</w:t>
            </w:r>
          </w:p>
        </w:tc>
        <w:tc>
          <w:tcPr>
            <w:tcW w:w="3827" w:type="dxa"/>
          </w:tcPr>
          <w:p w14:paraId="2E7FAAFD" w14:textId="77777777" w:rsidR="002A30F6" w:rsidRPr="00B045B5" w:rsidRDefault="002A30F6" w:rsidP="00C51D54">
            <w:pPr>
              <w:autoSpaceDE w:val="0"/>
              <w:autoSpaceDN w:val="0"/>
              <w:adjustRightInd w:val="0"/>
              <w:spacing w:after="60" w:line="240" w:lineRule="auto"/>
              <w:rPr>
                <w:rFonts w:ascii="Arial" w:eastAsia="Times New Roman" w:hAnsi="Arial" w:cs="Arial"/>
                <w:color w:val="000000"/>
                <w:sz w:val="18"/>
                <w:szCs w:val="18"/>
                <w:lang w:eastAsia="en-GB"/>
              </w:rPr>
            </w:pPr>
          </w:p>
        </w:tc>
        <w:tc>
          <w:tcPr>
            <w:tcW w:w="567" w:type="dxa"/>
          </w:tcPr>
          <w:p w14:paraId="72CF7AF5" w14:textId="77777777" w:rsidR="002A30F6" w:rsidRPr="0033615E" w:rsidRDefault="002A30F6" w:rsidP="008D50F4">
            <w:pPr>
              <w:autoSpaceDE w:val="0"/>
              <w:autoSpaceDN w:val="0"/>
              <w:adjustRightInd w:val="0"/>
              <w:spacing w:after="60" w:line="240" w:lineRule="auto"/>
              <w:rPr>
                <w:rFonts w:eastAsia="Times New Roman" w:cs="Arial"/>
                <w:color w:val="000000"/>
                <w:lang w:eastAsia="en-GB"/>
              </w:rPr>
            </w:pPr>
          </w:p>
        </w:tc>
        <w:tc>
          <w:tcPr>
            <w:tcW w:w="567" w:type="dxa"/>
          </w:tcPr>
          <w:p w14:paraId="1CACFB0C" w14:textId="77777777" w:rsidR="002A30F6" w:rsidRPr="0033615E" w:rsidRDefault="002A30F6" w:rsidP="008D50F4">
            <w:pPr>
              <w:autoSpaceDE w:val="0"/>
              <w:autoSpaceDN w:val="0"/>
              <w:adjustRightInd w:val="0"/>
              <w:spacing w:after="60" w:line="240" w:lineRule="auto"/>
              <w:rPr>
                <w:rFonts w:eastAsia="Times New Roman" w:cs="Arial"/>
                <w:color w:val="000000"/>
                <w:lang w:eastAsia="en-GB"/>
              </w:rPr>
            </w:pPr>
          </w:p>
        </w:tc>
        <w:tc>
          <w:tcPr>
            <w:tcW w:w="709" w:type="dxa"/>
          </w:tcPr>
          <w:p w14:paraId="3327C085" w14:textId="77777777" w:rsidR="002A30F6" w:rsidRPr="0033615E" w:rsidRDefault="002A30F6" w:rsidP="008D50F4">
            <w:pPr>
              <w:autoSpaceDE w:val="0"/>
              <w:autoSpaceDN w:val="0"/>
              <w:adjustRightInd w:val="0"/>
              <w:spacing w:after="60" w:line="240" w:lineRule="auto"/>
              <w:rPr>
                <w:rFonts w:eastAsia="Times New Roman" w:cs="Arial"/>
                <w:color w:val="000000"/>
                <w:lang w:eastAsia="en-GB"/>
              </w:rPr>
            </w:pPr>
          </w:p>
        </w:tc>
      </w:tr>
      <w:tr w:rsidR="00D93556" w:rsidRPr="00B045B5" w14:paraId="16651818" w14:textId="77777777" w:rsidTr="65834E5A">
        <w:trPr>
          <w:trHeight w:val="828"/>
        </w:trPr>
        <w:tc>
          <w:tcPr>
            <w:tcW w:w="2014" w:type="dxa"/>
          </w:tcPr>
          <w:p w14:paraId="14A46F19" w14:textId="77777777" w:rsidR="00D93556" w:rsidRPr="0033615E" w:rsidRDefault="00D93556" w:rsidP="008D50F4">
            <w:pPr>
              <w:adjustRightInd w:val="0"/>
              <w:spacing w:after="0" w:line="240" w:lineRule="auto"/>
              <w:rPr>
                <w:rFonts w:cs="Arial"/>
              </w:rPr>
            </w:pPr>
            <w:r>
              <w:rPr>
                <w:rFonts w:cs="Arial"/>
              </w:rPr>
              <w:t>Fire</w:t>
            </w:r>
          </w:p>
        </w:tc>
        <w:tc>
          <w:tcPr>
            <w:tcW w:w="1956" w:type="dxa"/>
          </w:tcPr>
          <w:p w14:paraId="0346C5A3" w14:textId="77777777" w:rsidR="00D93556" w:rsidRPr="0033615E" w:rsidRDefault="00D93556" w:rsidP="008D50F4">
            <w:pPr>
              <w:adjustRightInd w:val="0"/>
              <w:spacing w:after="0" w:line="240" w:lineRule="auto"/>
              <w:rPr>
                <w:rFonts w:eastAsia="Times New Roman" w:cs="Arial"/>
                <w:lang w:val="en-US"/>
              </w:rPr>
            </w:pPr>
            <w:r>
              <w:rPr>
                <w:rFonts w:eastAsia="Times New Roman" w:cs="Arial"/>
                <w:lang w:val="en-US"/>
              </w:rPr>
              <w:t>All participants – risk of being trapped in a fire</w:t>
            </w:r>
          </w:p>
        </w:tc>
        <w:tc>
          <w:tcPr>
            <w:tcW w:w="3260" w:type="dxa"/>
          </w:tcPr>
          <w:p w14:paraId="4D18B07E" w14:textId="77777777" w:rsidR="00D93556" w:rsidRDefault="00D93556" w:rsidP="008D50F4">
            <w:pPr>
              <w:autoSpaceDE w:val="0"/>
              <w:autoSpaceDN w:val="0"/>
              <w:adjustRightInd w:val="0"/>
              <w:spacing w:after="60" w:line="240" w:lineRule="auto"/>
              <w:rPr>
                <w:rFonts w:cs="Arial"/>
              </w:rPr>
            </w:pPr>
            <w:r>
              <w:rPr>
                <w:rFonts w:cs="Arial"/>
              </w:rPr>
              <w:t>HAGM fire evacuation procedures in place. Regular drills</w:t>
            </w:r>
          </w:p>
          <w:p w14:paraId="4737A70B" w14:textId="77777777" w:rsidR="00D93556" w:rsidRPr="0033615E" w:rsidRDefault="00D93556" w:rsidP="008D50F4">
            <w:pPr>
              <w:autoSpaceDE w:val="0"/>
              <w:autoSpaceDN w:val="0"/>
              <w:adjustRightInd w:val="0"/>
              <w:spacing w:after="60" w:line="240" w:lineRule="auto"/>
              <w:rPr>
                <w:rFonts w:cs="Arial"/>
              </w:rPr>
            </w:pPr>
            <w:r>
              <w:rPr>
                <w:rFonts w:cs="Arial"/>
              </w:rPr>
              <w:t xml:space="preserve">Clear exit points maintained </w:t>
            </w:r>
            <w:proofErr w:type="gramStart"/>
            <w:r>
              <w:rPr>
                <w:rFonts w:cs="Arial"/>
              </w:rPr>
              <w:t>an d</w:t>
            </w:r>
            <w:proofErr w:type="gramEnd"/>
            <w:r>
              <w:rPr>
                <w:rFonts w:cs="Arial"/>
              </w:rPr>
              <w:t xml:space="preserve"> pathways kept clear</w:t>
            </w:r>
          </w:p>
        </w:tc>
        <w:tc>
          <w:tcPr>
            <w:tcW w:w="567" w:type="dxa"/>
          </w:tcPr>
          <w:p w14:paraId="3D103699"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5</w:t>
            </w:r>
          </w:p>
        </w:tc>
        <w:tc>
          <w:tcPr>
            <w:tcW w:w="567" w:type="dxa"/>
          </w:tcPr>
          <w:p w14:paraId="320B711C"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1</w:t>
            </w:r>
          </w:p>
        </w:tc>
        <w:tc>
          <w:tcPr>
            <w:tcW w:w="709" w:type="dxa"/>
          </w:tcPr>
          <w:p w14:paraId="7BFF1DBA"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5</w:t>
            </w:r>
          </w:p>
        </w:tc>
        <w:tc>
          <w:tcPr>
            <w:tcW w:w="3827" w:type="dxa"/>
          </w:tcPr>
          <w:p w14:paraId="0524719E" w14:textId="77777777" w:rsidR="00D93556" w:rsidRPr="00B045B5" w:rsidRDefault="00D93556" w:rsidP="00C51D54">
            <w:pPr>
              <w:autoSpaceDE w:val="0"/>
              <w:autoSpaceDN w:val="0"/>
              <w:adjustRightInd w:val="0"/>
              <w:spacing w:after="60" w:line="240" w:lineRule="auto"/>
              <w:rPr>
                <w:rFonts w:ascii="Arial" w:eastAsia="Times New Roman" w:hAnsi="Arial" w:cs="Arial"/>
                <w:color w:val="000000"/>
                <w:sz w:val="18"/>
                <w:szCs w:val="18"/>
                <w:lang w:eastAsia="en-GB"/>
              </w:rPr>
            </w:pPr>
          </w:p>
        </w:tc>
        <w:tc>
          <w:tcPr>
            <w:tcW w:w="567" w:type="dxa"/>
          </w:tcPr>
          <w:p w14:paraId="6227766A"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p>
        </w:tc>
        <w:tc>
          <w:tcPr>
            <w:tcW w:w="567" w:type="dxa"/>
          </w:tcPr>
          <w:p w14:paraId="1EF6AD4E"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p>
        </w:tc>
        <w:tc>
          <w:tcPr>
            <w:tcW w:w="709" w:type="dxa"/>
          </w:tcPr>
          <w:p w14:paraId="78635948"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p>
        </w:tc>
      </w:tr>
      <w:tr w:rsidR="00D93556" w:rsidRPr="00B045B5" w14:paraId="622D53C1" w14:textId="77777777" w:rsidTr="65834E5A">
        <w:trPr>
          <w:trHeight w:val="828"/>
        </w:trPr>
        <w:tc>
          <w:tcPr>
            <w:tcW w:w="2014" w:type="dxa"/>
          </w:tcPr>
          <w:p w14:paraId="3F5A0ACA" w14:textId="77777777" w:rsidR="00D93556" w:rsidRDefault="00D93556" w:rsidP="008D50F4">
            <w:pPr>
              <w:adjustRightInd w:val="0"/>
              <w:spacing w:after="0" w:line="240" w:lineRule="auto"/>
              <w:rPr>
                <w:rFonts w:cs="Arial"/>
              </w:rPr>
            </w:pPr>
            <w:r w:rsidRPr="0033615E">
              <w:rPr>
                <w:rFonts w:cs="Arial"/>
              </w:rPr>
              <w:t xml:space="preserve">Lift up displays </w:t>
            </w:r>
          </w:p>
          <w:p w14:paraId="7C5CB874" w14:textId="77777777" w:rsidR="00D93556" w:rsidRPr="0033615E" w:rsidRDefault="00D93556" w:rsidP="008D50F4">
            <w:pPr>
              <w:adjustRightInd w:val="0"/>
              <w:spacing w:after="0" w:line="240" w:lineRule="auto"/>
              <w:rPr>
                <w:rFonts w:eastAsia="Times New Roman" w:cs="Arial"/>
                <w:sz w:val="18"/>
                <w:szCs w:val="18"/>
                <w:lang w:val="en-US"/>
              </w:rPr>
            </w:pPr>
          </w:p>
        </w:tc>
        <w:tc>
          <w:tcPr>
            <w:tcW w:w="1956" w:type="dxa"/>
          </w:tcPr>
          <w:p w14:paraId="0C1D2883" w14:textId="77777777" w:rsidR="00D93556" w:rsidRPr="0033615E" w:rsidRDefault="00D93556" w:rsidP="008D50F4">
            <w:pPr>
              <w:adjustRightInd w:val="0"/>
              <w:spacing w:after="0" w:line="240" w:lineRule="auto"/>
              <w:rPr>
                <w:rFonts w:eastAsia="Times New Roman" w:cs="Arial"/>
                <w:lang w:val="en-US"/>
              </w:rPr>
            </w:pPr>
            <w:r w:rsidRPr="0033615E">
              <w:rPr>
                <w:rFonts w:eastAsia="Times New Roman" w:cs="Arial"/>
                <w:lang w:val="en-US"/>
              </w:rPr>
              <w:t>All participants</w:t>
            </w:r>
            <w:r w:rsidRPr="0033615E">
              <w:rPr>
                <w:rFonts w:cs="Arial"/>
              </w:rPr>
              <w:t xml:space="preserve"> </w:t>
            </w:r>
            <w:r>
              <w:rPr>
                <w:rFonts w:cs="Arial"/>
              </w:rPr>
              <w:t>-</w:t>
            </w:r>
            <w:r w:rsidRPr="0033615E">
              <w:rPr>
                <w:rFonts w:cs="Arial"/>
              </w:rPr>
              <w:t>heavy, could result in dropping, straining, sha</w:t>
            </w:r>
            <w:r>
              <w:rPr>
                <w:rFonts w:cs="Arial"/>
              </w:rPr>
              <w:t>rp edges – could result in cuts</w:t>
            </w:r>
          </w:p>
        </w:tc>
        <w:tc>
          <w:tcPr>
            <w:tcW w:w="3260" w:type="dxa"/>
          </w:tcPr>
          <w:p w14:paraId="55A7F27E" w14:textId="77777777" w:rsidR="00D93556" w:rsidRPr="0033615E" w:rsidRDefault="00D93556" w:rsidP="008D50F4">
            <w:pPr>
              <w:autoSpaceDE w:val="0"/>
              <w:autoSpaceDN w:val="0"/>
              <w:adjustRightInd w:val="0"/>
              <w:spacing w:after="60" w:line="240" w:lineRule="auto"/>
              <w:rPr>
                <w:rFonts w:cs="Arial"/>
              </w:rPr>
            </w:pPr>
            <w:r w:rsidRPr="0033615E">
              <w:rPr>
                <w:rFonts w:cs="Arial"/>
              </w:rPr>
              <w:t xml:space="preserve">Most have had edges filed, foam etc. added to </w:t>
            </w:r>
            <w:proofErr w:type="gramStart"/>
            <w:r w:rsidRPr="0033615E">
              <w:rPr>
                <w:rFonts w:cs="Arial"/>
              </w:rPr>
              <w:t>lift up</w:t>
            </w:r>
            <w:proofErr w:type="gramEnd"/>
            <w:r w:rsidRPr="0033615E">
              <w:rPr>
                <w:rFonts w:cs="Arial"/>
              </w:rPr>
              <w:t xml:space="preserve"> displays to limit trapping of fingers.</w:t>
            </w:r>
          </w:p>
          <w:p w14:paraId="270EC1DD" w14:textId="77777777" w:rsidR="00D93556" w:rsidRPr="00B045B5" w:rsidRDefault="00D93556" w:rsidP="008D50F4">
            <w:pPr>
              <w:autoSpaceDE w:val="0"/>
              <w:autoSpaceDN w:val="0"/>
              <w:adjustRightInd w:val="0"/>
              <w:spacing w:after="60" w:line="240" w:lineRule="auto"/>
              <w:rPr>
                <w:rFonts w:ascii="Arial" w:eastAsia="Times New Roman" w:hAnsi="Arial" w:cs="Arial"/>
                <w:color w:val="000000"/>
                <w:sz w:val="18"/>
                <w:szCs w:val="18"/>
                <w:lang w:eastAsia="en-GB"/>
              </w:rPr>
            </w:pPr>
            <w:r w:rsidRPr="0033615E">
              <w:rPr>
                <w:rFonts w:cs="Arial"/>
              </w:rPr>
              <w:t>Regular checks by front of house team</w:t>
            </w:r>
          </w:p>
        </w:tc>
        <w:tc>
          <w:tcPr>
            <w:tcW w:w="567" w:type="dxa"/>
          </w:tcPr>
          <w:p w14:paraId="7C2FF8F3"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r w:rsidRPr="0033615E">
              <w:rPr>
                <w:rFonts w:eastAsia="Times New Roman" w:cs="Arial"/>
                <w:color w:val="000000"/>
                <w:lang w:eastAsia="en-GB"/>
              </w:rPr>
              <w:t>2</w:t>
            </w:r>
          </w:p>
        </w:tc>
        <w:tc>
          <w:tcPr>
            <w:tcW w:w="567" w:type="dxa"/>
          </w:tcPr>
          <w:p w14:paraId="576E6EEC"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r w:rsidRPr="0033615E">
              <w:rPr>
                <w:rFonts w:eastAsia="Times New Roman" w:cs="Arial"/>
                <w:color w:val="000000"/>
                <w:lang w:eastAsia="en-GB"/>
              </w:rPr>
              <w:t>1</w:t>
            </w:r>
          </w:p>
        </w:tc>
        <w:tc>
          <w:tcPr>
            <w:tcW w:w="709" w:type="dxa"/>
          </w:tcPr>
          <w:p w14:paraId="42A23C42"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r w:rsidRPr="0033615E">
              <w:rPr>
                <w:rFonts w:eastAsia="Times New Roman" w:cs="Arial"/>
                <w:color w:val="000000"/>
                <w:lang w:eastAsia="en-GB"/>
              </w:rPr>
              <w:t>2</w:t>
            </w:r>
          </w:p>
        </w:tc>
        <w:tc>
          <w:tcPr>
            <w:tcW w:w="3827" w:type="dxa"/>
          </w:tcPr>
          <w:p w14:paraId="64EE98B9" w14:textId="77777777" w:rsidR="00D93556" w:rsidRPr="00B045B5" w:rsidRDefault="00D93556" w:rsidP="00C51D54">
            <w:pPr>
              <w:autoSpaceDE w:val="0"/>
              <w:autoSpaceDN w:val="0"/>
              <w:adjustRightInd w:val="0"/>
              <w:spacing w:after="60" w:line="240" w:lineRule="auto"/>
              <w:rPr>
                <w:rFonts w:ascii="Arial" w:eastAsia="Times New Roman" w:hAnsi="Arial" w:cs="Arial"/>
                <w:color w:val="000000"/>
                <w:sz w:val="18"/>
                <w:szCs w:val="18"/>
                <w:lang w:eastAsia="en-GB"/>
              </w:rPr>
            </w:pPr>
          </w:p>
        </w:tc>
        <w:tc>
          <w:tcPr>
            <w:tcW w:w="567" w:type="dxa"/>
          </w:tcPr>
          <w:p w14:paraId="3065EEDD"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p>
        </w:tc>
        <w:tc>
          <w:tcPr>
            <w:tcW w:w="567" w:type="dxa"/>
          </w:tcPr>
          <w:p w14:paraId="51895F36"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p>
        </w:tc>
        <w:tc>
          <w:tcPr>
            <w:tcW w:w="709" w:type="dxa"/>
          </w:tcPr>
          <w:p w14:paraId="1E168D09"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p>
        </w:tc>
      </w:tr>
      <w:tr w:rsidR="00D93556" w:rsidRPr="00B045B5" w14:paraId="071FDCD3" w14:textId="77777777" w:rsidTr="65834E5A">
        <w:trPr>
          <w:trHeight w:val="854"/>
        </w:trPr>
        <w:tc>
          <w:tcPr>
            <w:tcW w:w="2014" w:type="dxa"/>
          </w:tcPr>
          <w:p w14:paraId="7FF309DF" w14:textId="77777777" w:rsidR="00D93556" w:rsidRDefault="00D93556" w:rsidP="008D50F4">
            <w:pPr>
              <w:spacing w:after="0"/>
              <w:rPr>
                <w:rFonts w:cs="Arial"/>
              </w:rPr>
            </w:pPr>
            <w:r w:rsidRPr="008D50F4">
              <w:rPr>
                <w:rFonts w:cs="Arial"/>
              </w:rPr>
              <w:t>Open display objects</w:t>
            </w:r>
            <w:r>
              <w:rPr>
                <w:rFonts w:cs="Arial"/>
              </w:rPr>
              <w:t xml:space="preserve"> –</w:t>
            </w:r>
          </w:p>
          <w:p w14:paraId="29CEAC65" w14:textId="77777777" w:rsidR="00D93556" w:rsidRPr="008D50F4" w:rsidRDefault="00D93556" w:rsidP="0046501D">
            <w:pPr>
              <w:spacing w:after="0"/>
              <w:rPr>
                <w:rFonts w:cs="Arial"/>
              </w:rPr>
            </w:pPr>
          </w:p>
        </w:tc>
        <w:tc>
          <w:tcPr>
            <w:tcW w:w="1956" w:type="dxa"/>
          </w:tcPr>
          <w:p w14:paraId="78B8663F" w14:textId="77777777" w:rsidR="00D93556" w:rsidRDefault="00D93556" w:rsidP="0046501D">
            <w:pPr>
              <w:spacing w:after="0"/>
              <w:rPr>
                <w:rFonts w:cs="Arial"/>
              </w:rPr>
            </w:pPr>
            <w:r w:rsidRPr="008D50F4">
              <w:rPr>
                <w:rFonts w:eastAsia="Times New Roman" w:cs="Arial"/>
                <w:lang w:val="en-US"/>
              </w:rPr>
              <w:t xml:space="preserve">All </w:t>
            </w:r>
            <w:proofErr w:type="gramStart"/>
            <w:r w:rsidRPr="008D50F4">
              <w:rPr>
                <w:rFonts w:eastAsia="Times New Roman" w:cs="Arial"/>
                <w:lang w:val="en-US"/>
              </w:rPr>
              <w:t>participants</w:t>
            </w:r>
            <w:r>
              <w:rPr>
                <w:rFonts w:cs="Arial"/>
              </w:rPr>
              <w:t xml:space="preserve">  -</w:t>
            </w:r>
            <w:proofErr w:type="gramEnd"/>
            <w:r>
              <w:rPr>
                <w:rFonts w:cs="Arial"/>
              </w:rPr>
              <w:t xml:space="preserve"> </w:t>
            </w:r>
            <w:proofErr w:type="gramStart"/>
            <w:r w:rsidRPr="008D50F4">
              <w:rPr>
                <w:rFonts w:cs="Arial"/>
              </w:rPr>
              <w:t>if</w:t>
            </w:r>
            <w:proofErr w:type="gramEnd"/>
            <w:r w:rsidRPr="008D50F4">
              <w:rPr>
                <w:rFonts w:cs="Arial"/>
              </w:rPr>
              <w:t xml:space="preserve"> become broken, particularly clay</w:t>
            </w:r>
            <w:r>
              <w:rPr>
                <w:rFonts w:cs="Arial"/>
              </w:rPr>
              <w:t xml:space="preserve"> objects, could result in cuts)</w:t>
            </w:r>
          </w:p>
          <w:p w14:paraId="55376AA2" w14:textId="77777777" w:rsidR="00D93556" w:rsidRDefault="00D93556" w:rsidP="0046501D">
            <w:pPr>
              <w:spacing w:after="0"/>
              <w:rPr>
                <w:rFonts w:cs="Arial"/>
              </w:rPr>
            </w:pPr>
            <w:r w:rsidRPr="008D50F4">
              <w:rPr>
                <w:rFonts w:cs="Arial"/>
              </w:rPr>
              <w:t xml:space="preserve">Clothing / helmet to try on – could become </w:t>
            </w:r>
            <w:proofErr w:type="gramStart"/>
            <w:r w:rsidRPr="008D50F4">
              <w:rPr>
                <w:rFonts w:cs="Arial"/>
              </w:rPr>
              <w:t>stuck,  certain</w:t>
            </w:r>
            <w:proofErr w:type="gramEnd"/>
            <w:r w:rsidRPr="008D50F4">
              <w:rPr>
                <w:rFonts w:cs="Arial"/>
              </w:rPr>
              <w:t xml:space="preserve"> items heavy and co</w:t>
            </w:r>
            <w:r>
              <w:rPr>
                <w:rFonts w:cs="Arial"/>
              </w:rPr>
              <w:t>uld result in injury if dropped</w:t>
            </w:r>
          </w:p>
          <w:p w14:paraId="4A02AA7C" w14:textId="77777777" w:rsidR="00D93556" w:rsidRPr="008D50F4" w:rsidRDefault="00D93556" w:rsidP="008D50F4">
            <w:pPr>
              <w:adjustRightInd w:val="0"/>
              <w:spacing w:after="0" w:line="240" w:lineRule="auto"/>
              <w:rPr>
                <w:rFonts w:eastAsia="Times New Roman" w:cs="Arial"/>
                <w:lang w:val="en-US"/>
              </w:rPr>
            </w:pPr>
          </w:p>
        </w:tc>
        <w:tc>
          <w:tcPr>
            <w:tcW w:w="3260" w:type="dxa"/>
          </w:tcPr>
          <w:p w14:paraId="63532485" w14:textId="77777777" w:rsidR="00D93556" w:rsidRPr="008D50F4" w:rsidRDefault="00D93556" w:rsidP="008D50F4">
            <w:pPr>
              <w:rPr>
                <w:rFonts w:cs="Arial"/>
              </w:rPr>
            </w:pPr>
            <w:r w:rsidRPr="008D50F4">
              <w:rPr>
                <w:rFonts w:cs="Arial"/>
              </w:rPr>
              <w:t>Regular checks for any damage to handling objects / interactive displays</w:t>
            </w:r>
          </w:p>
          <w:p w14:paraId="07ACFB7B" w14:textId="77777777" w:rsidR="00D93556" w:rsidRPr="008D50F4" w:rsidRDefault="00D93556" w:rsidP="008D50F4">
            <w:pPr>
              <w:rPr>
                <w:rFonts w:cs="Arial"/>
              </w:rPr>
            </w:pPr>
            <w:r>
              <w:rPr>
                <w:rFonts w:cs="Arial"/>
              </w:rPr>
              <w:t>Front of house staff regular checks</w:t>
            </w:r>
          </w:p>
          <w:p w14:paraId="12384626" w14:textId="77777777" w:rsidR="00D93556" w:rsidRPr="00B045B5" w:rsidRDefault="00D93556" w:rsidP="008D50F4">
            <w:pPr>
              <w:autoSpaceDE w:val="0"/>
              <w:autoSpaceDN w:val="0"/>
              <w:adjustRightInd w:val="0"/>
              <w:spacing w:after="60" w:line="240" w:lineRule="auto"/>
              <w:rPr>
                <w:rFonts w:ascii="Arial" w:eastAsia="Times New Roman" w:hAnsi="Arial" w:cs="Arial"/>
                <w:color w:val="000000"/>
                <w:sz w:val="18"/>
                <w:szCs w:val="18"/>
                <w:lang w:eastAsia="en-GB"/>
              </w:rPr>
            </w:pPr>
            <w:r w:rsidRPr="008D50F4">
              <w:rPr>
                <w:rFonts w:cs="Arial"/>
              </w:rPr>
              <w:t>School supervisory staff to monitor their children</w:t>
            </w:r>
          </w:p>
        </w:tc>
        <w:tc>
          <w:tcPr>
            <w:tcW w:w="567" w:type="dxa"/>
          </w:tcPr>
          <w:p w14:paraId="13E7D695"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r w:rsidRPr="0033615E">
              <w:rPr>
                <w:rFonts w:eastAsia="Times New Roman" w:cs="Arial"/>
                <w:color w:val="000000"/>
                <w:lang w:eastAsia="en-GB"/>
              </w:rPr>
              <w:t>2</w:t>
            </w:r>
          </w:p>
        </w:tc>
        <w:tc>
          <w:tcPr>
            <w:tcW w:w="567" w:type="dxa"/>
          </w:tcPr>
          <w:p w14:paraId="401FBD23"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r w:rsidRPr="0033615E">
              <w:rPr>
                <w:rFonts w:eastAsia="Times New Roman" w:cs="Arial"/>
                <w:color w:val="000000"/>
                <w:lang w:eastAsia="en-GB"/>
              </w:rPr>
              <w:t>1</w:t>
            </w:r>
          </w:p>
        </w:tc>
        <w:tc>
          <w:tcPr>
            <w:tcW w:w="709" w:type="dxa"/>
          </w:tcPr>
          <w:p w14:paraId="1CA7CB99"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r w:rsidRPr="0033615E">
              <w:rPr>
                <w:rFonts w:eastAsia="Times New Roman" w:cs="Arial"/>
                <w:color w:val="000000"/>
                <w:lang w:eastAsia="en-GB"/>
              </w:rPr>
              <w:t>2</w:t>
            </w:r>
          </w:p>
        </w:tc>
        <w:tc>
          <w:tcPr>
            <w:tcW w:w="3827" w:type="dxa"/>
          </w:tcPr>
          <w:p w14:paraId="6C3A64ED" w14:textId="77777777" w:rsidR="00D93556" w:rsidRPr="008D50F4" w:rsidRDefault="00D93556" w:rsidP="008D50F4">
            <w:pPr>
              <w:autoSpaceDE w:val="0"/>
              <w:autoSpaceDN w:val="0"/>
              <w:adjustRightInd w:val="0"/>
              <w:spacing w:after="60" w:line="240" w:lineRule="auto"/>
              <w:rPr>
                <w:rFonts w:eastAsia="Times New Roman" w:cs="Arial"/>
                <w:color w:val="000000"/>
                <w:sz w:val="18"/>
                <w:szCs w:val="18"/>
                <w:lang w:eastAsia="en-GB"/>
              </w:rPr>
            </w:pPr>
            <w:r w:rsidRPr="008D50F4">
              <w:rPr>
                <w:rFonts w:cs="Arial"/>
              </w:rPr>
              <w:t>Removal / change of any damaged objects</w:t>
            </w:r>
          </w:p>
        </w:tc>
        <w:tc>
          <w:tcPr>
            <w:tcW w:w="567" w:type="dxa"/>
          </w:tcPr>
          <w:p w14:paraId="173EC8B8"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r w:rsidRPr="0033615E">
              <w:rPr>
                <w:rFonts w:eastAsia="Times New Roman" w:cs="Arial"/>
                <w:color w:val="000000"/>
                <w:lang w:eastAsia="en-GB"/>
              </w:rPr>
              <w:t>2</w:t>
            </w:r>
          </w:p>
        </w:tc>
        <w:tc>
          <w:tcPr>
            <w:tcW w:w="567" w:type="dxa"/>
          </w:tcPr>
          <w:p w14:paraId="5EA6EE9E"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r w:rsidRPr="0033615E">
              <w:rPr>
                <w:rFonts w:eastAsia="Times New Roman" w:cs="Arial"/>
                <w:color w:val="000000"/>
                <w:lang w:eastAsia="en-GB"/>
              </w:rPr>
              <w:t>1</w:t>
            </w:r>
          </w:p>
        </w:tc>
        <w:tc>
          <w:tcPr>
            <w:tcW w:w="709" w:type="dxa"/>
          </w:tcPr>
          <w:p w14:paraId="451D10F2" w14:textId="77777777" w:rsidR="00D93556" w:rsidRPr="0033615E" w:rsidRDefault="00D93556" w:rsidP="008D50F4">
            <w:pPr>
              <w:autoSpaceDE w:val="0"/>
              <w:autoSpaceDN w:val="0"/>
              <w:adjustRightInd w:val="0"/>
              <w:spacing w:after="60" w:line="240" w:lineRule="auto"/>
              <w:rPr>
                <w:rFonts w:eastAsia="Times New Roman" w:cs="Arial"/>
                <w:color w:val="000000"/>
                <w:lang w:eastAsia="en-GB"/>
              </w:rPr>
            </w:pPr>
            <w:r w:rsidRPr="0033615E">
              <w:rPr>
                <w:rFonts w:eastAsia="Times New Roman" w:cs="Arial"/>
                <w:color w:val="000000"/>
                <w:lang w:eastAsia="en-GB"/>
              </w:rPr>
              <w:t>2</w:t>
            </w:r>
          </w:p>
        </w:tc>
      </w:tr>
      <w:tr w:rsidR="00D93556" w:rsidRPr="00B045B5" w14:paraId="29C8A3BF" w14:textId="77777777" w:rsidTr="65834E5A">
        <w:trPr>
          <w:trHeight w:val="854"/>
        </w:trPr>
        <w:tc>
          <w:tcPr>
            <w:tcW w:w="2014" w:type="dxa"/>
          </w:tcPr>
          <w:p w14:paraId="6C673403" w14:textId="77777777" w:rsidR="00D93556" w:rsidRDefault="00D93556" w:rsidP="008D50F4">
            <w:pPr>
              <w:adjustRightInd w:val="0"/>
              <w:spacing w:after="0" w:line="240" w:lineRule="auto"/>
              <w:rPr>
                <w:rFonts w:cs="Arial"/>
              </w:rPr>
            </w:pPr>
            <w:r w:rsidRPr="008D50F4">
              <w:rPr>
                <w:rFonts w:cs="Arial"/>
              </w:rPr>
              <w:t>Spring loaded interactives</w:t>
            </w:r>
            <w:r>
              <w:rPr>
                <w:rFonts w:cs="Arial"/>
              </w:rPr>
              <w:t xml:space="preserve"> </w:t>
            </w:r>
            <w:r w:rsidRPr="008D50F4">
              <w:rPr>
                <w:rFonts w:cs="Arial"/>
              </w:rPr>
              <w:t xml:space="preserve">e.g. misericord </w:t>
            </w:r>
          </w:p>
          <w:p w14:paraId="4E433B1E" w14:textId="77777777" w:rsidR="00D93556" w:rsidRDefault="00D93556" w:rsidP="008D50F4">
            <w:pPr>
              <w:adjustRightInd w:val="0"/>
              <w:spacing w:after="0" w:line="240" w:lineRule="auto"/>
              <w:rPr>
                <w:rFonts w:cs="Arial"/>
              </w:rPr>
            </w:pPr>
          </w:p>
          <w:p w14:paraId="043FDAA0" w14:textId="77777777" w:rsidR="00D93556" w:rsidRDefault="00D93556" w:rsidP="008D50F4">
            <w:pPr>
              <w:adjustRightInd w:val="0"/>
              <w:spacing w:after="0" w:line="240" w:lineRule="auto"/>
              <w:rPr>
                <w:rFonts w:cs="Arial"/>
              </w:rPr>
            </w:pPr>
          </w:p>
          <w:p w14:paraId="20B2CEBE" w14:textId="77777777" w:rsidR="00D93556" w:rsidRDefault="00D93556" w:rsidP="008D50F4">
            <w:pPr>
              <w:adjustRightInd w:val="0"/>
              <w:spacing w:after="0" w:line="240" w:lineRule="auto"/>
              <w:rPr>
                <w:rFonts w:cs="Arial"/>
              </w:rPr>
            </w:pPr>
          </w:p>
          <w:p w14:paraId="06B225B8" w14:textId="77777777" w:rsidR="00D93556" w:rsidRPr="008D50F4" w:rsidRDefault="00D93556" w:rsidP="008D50F4">
            <w:pPr>
              <w:adjustRightInd w:val="0"/>
              <w:spacing w:after="0" w:line="240" w:lineRule="auto"/>
              <w:rPr>
                <w:rFonts w:eastAsia="Times New Roman" w:cs="Arial"/>
                <w:sz w:val="18"/>
                <w:szCs w:val="18"/>
                <w:lang w:val="en-US"/>
              </w:rPr>
            </w:pPr>
          </w:p>
        </w:tc>
        <w:tc>
          <w:tcPr>
            <w:tcW w:w="1956" w:type="dxa"/>
          </w:tcPr>
          <w:p w14:paraId="7B5DBD63" w14:textId="77777777" w:rsidR="00D93556" w:rsidRDefault="00D93556" w:rsidP="0046501D">
            <w:pPr>
              <w:adjustRightInd w:val="0"/>
              <w:spacing w:after="0" w:line="240" w:lineRule="auto"/>
              <w:rPr>
                <w:rFonts w:cs="Arial"/>
              </w:rPr>
            </w:pPr>
            <w:r w:rsidRPr="00F661B6">
              <w:rPr>
                <w:rFonts w:eastAsia="Times New Roman" w:cs="Arial"/>
                <w:lang w:val="en-US"/>
              </w:rPr>
              <w:lastRenderedPageBreak/>
              <w:t>All participants</w:t>
            </w:r>
            <w:r>
              <w:rPr>
                <w:rFonts w:cs="Arial"/>
              </w:rPr>
              <w:t xml:space="preserve"> - </w:t>
            </w:r>
            <w:r w:rsidRPr="008D50F4">
              <w:rPr>
                <w:rFonts w:cs="Arial"/>
              </w:rPr>
              <w:t>could fall, may find heavy</w:t>
            </w:r>
            <w:proofErr w:type="gramStart"/>
            <w:r w:rsidRPr="008D50F4">
              <w:rPr>
                <w:rFonts w:cs="Arial"/>
              </w:rPr>
              <w:t>, could</w:t>
            </w:r>
            <w:proofErr w:type="gramEnd"/>
            <w:r w:rsidRPr="008D50F4">
              <w:rPr>
                <w:rFonts w:cs="Arial"/>
              </w:rPr>
              <w:t xml:space="preserve"> resul</w:t>
            </w:r>
            <w:r>
              <w:rPr>
                <w:rFonts w:cs="Arial"/>
              </w:rPr>
              <w:t>t in trapped fingers if dropped</w:t>
            </w:r>
          </w:p>
          <w:p w14:paraId="56376BFC" w14:textId="77777777" w:rsidR="00D93556" w:rsidRPr="00F661B6" w:rsidRDefault="00D93556" w:rsidP="008D50F4">
            <w:pPr>
              <w:adjustRightInd w:val="0"/>
              <w:spacing w:after="0" w:line="240" w:lineRule="auto"/>
              <w:rPr>
                <w:rFonts w:eastAsia="Times New Roman" w:cs="Arial"/>
                <w:lang w:val="en-US"/>
              </w:rPr>
            </w:pPr>
          </w:p>
        </w:tc>
        <w:tc>
          <w:tcPr>
            <w:tcW w:w="3260" w:type="dxa"/>
          </w:tcPr>
          <w:p w14:paraId="2736877A" w14:textId="77777777" w:rsidR="00D93556" w:rsidRPr="008D50F4" w:rsidRDefault="00D93556" w:rsidP="008D50F4">
            <w:pPr>
              <w:autoSpaceDE w:val="0"/>
              <w:autoSpaceDN w:val="0"/>
              <w:adjustRightInd w:val="0"/>
              <w:spacing w:after="60" w:line="240" w:lineRule="auto"/>
              <w:rPr>
                <w:rFonts w:eastAsia="Times New Roman" w:cs="Arial"/>
                <w:color w:val="000000"/>
                <w:sz w:val="18"/>
                <w:szCs w:val="18"/>
                <w:lang w:eastAsia="en-GB"/>
              </w:rPr>
            </w:pPr>
            <w:r w:rsidRPr="008D50F4">
              <w:rPr>
                <w:rFonts w:cs="Arial"/>
              </w:rPr>
              <w:lastRenderedPageBreak/>
              <w:t xml:space="preserve">Many have </w:t>
            </w:r>
            <w:proofErr w:type="gramStart"/>
            <w:r w:rsidRPr="008D50F4">
              <w:rPr>
                <w:rFonts w:cs="Arial"/>
              </w:rPr>
              <w:t>slow release</w:t>
            </w:r>
            <w:proofErr w:type="gramEnd"/>
            <w:r w:rsidRPr="008D50F4">
              <w:rPr>
                <w:rFonts w:cs="Arial"/>
              </w:rPr>
              <w:t xml:space="preserve"> mechanisms, or have foam covered in areas of risk</w:t>
            </w:r>
          </w:p>
        </w:tc>
        <w:tc>
          <w:tcPr>
            <w:tcW w:w="567" w:type="dxa"/>
          </w:tcPr>
          <w:p w14:paraId="71F8207E" w14:textId="77777777" w:rsidR="00D93556" w:rsidRPr="00F661B6" w:rsidRDefault="00D93556" w:rsidP="008D50F4">
            <w:pPr>
              <w:autoSpaceDE w:val="0"/>
              <w:autoSpaceDN w:val="0"/>
              <w:adjustRightInd w:val="0"/>
              <w:spacing w:after="60" w:line="240" w:lineRule="auto"/>
              <w:rPr>
                <w:rFonts w:eastAsia="Times New Roman" w:cs="Arial"/>
                <w:color w:val="000000"/>
                <w:lang w:eastAsia="en-GB"/>
              </w:rPr>
            </w:pPr>
            <w:r w:rsidRPr="00F661B6">
              <w:rPr>
                <w:rFonts w:eastAsia="Times New Roman" w:cs="Arial"/>
                <w:color w:val="000000"/>
                <w:lang w:eastAsia="en-GB"/>
              </w:rPr>
              <w:t>2</w:t>
            </w:r>
          </w:p>
        </w:tc>
        <w:tc>
          <w:tcPr>
            <w:tcW w:w="567" w:type="dxa"/>
          </w:tcPr>
          <w:p w14:paraId="5703856C" w14:textId="77777777" w:rsidR="00D93556" w:rsidRPr="00F661B6" w:rsidRDefault="00D93556" w:rsidP="008D50F4">
            <w:pPr>
              <w:autoSpaceDE w:val="0"/>
              <w:autoSpaceDN w:val="0"/>
              <w:adjustRightInd w:val="0"/>
              <w:spacing w:after="60" w:line="240" w:lineRule="auto"/>
              <w:rPr>
                <w:rFonts w:eastAsia="Times New Roman" w:cs="Arial"/>
                <w:color w:val="000000"/>
                <w:lang w:eastAsia="en-GB"/>
              </w:rPr>
            </w:pPr>
            <w:r w:rsidRPr="00F661B6">
              <w:rPr>
                <w:rFonts w:eastAsia="Times New Roman" w:cs="Arial"/>
                <w:color w:val="000000"/>
                <w:lang w:eastAsia="en-GB"/>
              </w:rPr>
              <w:t>2</w:t>
            </w:r>
          </w:p>
        </w:tc>
        <w:tc>
          <w:tcPr>
            <w:tcW w:w="709" w:type="dxa"/>
          </w:tcPr>
          <w:p w14:paraId="3D225F9E" w14:textId="77777777" w:rsidR="00D93556" w:rsidRPr="00F661B6" w:rsidRDefault="00D93556" w:rsidP="008D50F4">
            <w:pPr>
              <w:autoSpaceDE w:val="0"/>
              <w:autoSpaceDN w:val="0"/>
              <w:adjustRightInd w:val="0"/>
              <w:spacing w:after="60" w:line="240" w:lineRule="auto"/>
              <w:rPr>
                <w:rFonts w:eastAsia="Times New Roman" w:cs="Arial"/>
                <w:color w:val="000000"/>
                <w:lang w:eastAsia="en-GB"/>
              </w:rPr>
            </w:pPr>
            <w:r w:rsidRPr="00F661B6">
              <w:rPr>
                <w:rFonts w:eastAsia="Times New Roman" w:cs="Arial"/>
                <w:color w:val="000000"/>
                <w:lang w:eastAsia="en-GB"/>
              </w:rPr>
              <w:t>4</w:t>
            </w:r>
          </w:p>
        </w:tc>
        <w:tc>
          <w:tcPr>
            <w:tcW w:w="3827" w:type="dxa"/>
          </w:tcPr>
          <w:p w14:paraId="6ABB1300" w14:textId="77777777" w:rsidR="00D93556" w:rsidRPr="00B045B5" w:rsidRDefault="00D93556" w:rsidP="008D50F4">
            <w:pPr>
              <w:autoSpaceDE w:val="0"/>
              <w:autoSpaceDN w:val="0"/>
              <w:adjustRightInd w:val="0"/>
              <w:spacing w:after="60" w:line="240" w:lineRule="auto"/>
              <w:rPr>
                <w:rFonts w:ascii="Arial" w:eastAsia="Times New Roman" w:hAnsi="Arial" w:cs="Arial"/>
                <w:color w:val="000000"/>
                <w:sz w:val="18"/>
                <w:szCs w:val="18"/>
                <w:lang w:eastAsia="en-GB"/>
              </w:rPr>
            </w:pPr>
          </w:p>
        </w:tc>
        <w:tc>
          <w:tcPr>
            <w:tcW w:w="567" w:type="dxa"/>
          </w:tcPr>
          <w:p w14:paraId="25D4E8B4" w14:textId="77777777" w:rsidR="00D93556" w:rsidRPr="00B045B5" w:rsidRDefault="00D93556" w:rsidP="008D50F4">
            <w:pPr>
              <w:adjustRightInd w:val="0"/>
              <w:spacing w:after="0" w:line="240" w:lineRule="auto"/>
              <w:rPr>
                <w:rFonts w:ascii="Arial" w:eastAsia="Times New Roman" w:hAnsi="Arial" w:cs="Arial"/>
                <w:sz w:val="18"/>
                <w:szCs w:val="18"/>
                <w:lang w:val="en-US"/>
              </w:rPr>
            </w:pPr>
          </w:p>
        </w:tc>
        <w:tc>
          <w:tcPr>
            <w:tcW w:w="567" w:type="dxa"/>
          </w:tcPr>
          <w:p w14:paraId="73F004F9" w14:textId="77777777" w:rsidR="00D93556" w:rsidRPr="00B045B5" w:rsidRDefault="00D93556" w:rsidP="008D50F4">
            <w:pPr>
              <w:adjustRightInd w:val="0"/>
              <w:spacing w:after="0" w:line="240" w:lineRule="auto"/>
              <w:rPr>
                <w:rFonts w:ascii="Arial" w:eastAsia="Times New Roman" w:hAnsi="Arial" w:cs="Arial"/>
                <w:sz w:val="18"/>
                <w:szCs w:val="18"/>
                <w:lang w:val="en-US"/>
              </w:rPr>
            </w:pPr>
          </w:p>
        </w:tc>
        <w:tc>
          <w:tcPr>
            <w:tcW w:w="709" w:type="dxa"/>
          </w:tcPr>
          <w:p w14:paraId="59FBBE84" w14:textId="77777777" w:rsidR="00D93556" w:rsidRPr="00B045B5" w:rsidRDefault="00D93556" w:rsidP="008D50F4">
            <w:pPr>
              <w:adjustRightInd w:val="0"/>
              <w:spacing w:after="0" w:line="240" w:lineRule="auto"/>
              <w:ind w:left="-250" w:firstLine="250"/>
              <w:rPr>
                <w:rFonts w:ascii="Arial" w:eastAsia="Times New Roman" w:hAnsi="Arial" w:cs="Arial"/>
                <w:sz w:val="18"/>
                <w:szCs w:val="18"/>
                <w:lang w:val="en-US"/>
              </w:rPr>
            </w:pPr>
          </w:p>
        </w:tc>
      </w:tr>
      <w:tr w:rsidR="00D93556" w:rsidRPr="00B045B5" w14:paraId="47E340F2" w14:textId="77777777" w:rsidTr="65834E5A">
        <w:trPr>
          <w:trHeight w:val="838"/>
        </w:trPr>
        <w:tc>
          <w:tcPr>
            <w:tcW w:w="2014" w:type="dxa"/>
          </w:tcPr>
          <w:p w14:paraId="113EAF68" w14:textId="77777777" w:rsidR="00D93556" w:rsidRPr="00F661B6" w:rsidRDefault="00D93556" w:rsidP="0046501D">
            <w:pPr>
              <w:adjustRightInd w:val="0"/>
              <w:spacing w:after="0" w:line="240" w:lineRule="auto"/>
              <w:rPr>
                <w:rFonts w:eastAsia="Times New Roman" w:cs="Arial"/>
                <w:sz w:val="18"/>
                <w:szCs w:val="18"/>
                <w:lang w:val="en-US"/>
              </w:rPr>
            </w:pPr>
            <w:r>
              <w:rPr>
                <w:rFonts w:cs="Arial"/>
              </w:rPr>
              <w:t>Reachable displays non interactive -</w:t>
            </w:r>
            <w:r w:rsidRPr="00F661B6">
              <w:rPr>
                <w:rFonts w:cs="Arial"/>
              </w:rPr>
              <w:t xml:space="preserve"> </w:t>
            </w:r>
          </w:p>
        </w:tc>
        <w:tc>
          <w:tcPr>
            <w:tcW w:w="1956" w:type="dxa"/>
          </w:tcPr>
          <w:p w14:paraId="2CDBD42B" w14:textId="77777777" w:rsidR="00D93556" w:rsidRPr="00B045B5" w:rsidRDefault="00D93556" w:rsidP="008D50F4">
            <w:pPr>
              <w:adjustRightInd w:val="0"/>
              <w:spacing w:after="0" w:line="240" w:lineRule="auto"/>
              <w:rPr>
                <w:rFonts w:ascii="Arial" w:eastAsia="Times New Roman" w:hAnsi="Arial" w:cs="Arial"/>
                <w:b/>
                <w:sz w:val="18"/>
                <w:szCs w:val="18"/>
                <w:u w:val="single"/>
                <w:lang w:val="en-US"/>
              </w:rPr>
            </w:pPr>
            <w:r w:rsidRPr="00F661B6">
              <w:rPr>
                <w:rFonts w:eastAsia="Times New Roman" w:cs="Arial"/>
                <w:lang w:val="en-US"/>
              </w:rPr>
              <w:t>All participants</w:t>
            </w:r>
            <w:r>
              <w:rPr>
                <w:rFonts w:cs="Arial"/>
              </w:rPr>
              <w:t xml:space="preserve"> - </w:t>
            </w:r>
            <w:r w:rsidRPr="00F661B6">
              <w:rPr>
                <w:rFonts w:cs="Arial"/>
              </w:rPr>
              <w:t>risk of misuse and catching of hands / fingers) some examples include – handloom, dentist chair, lathe, entrance barrier in modern section</w:t>
            </w:r>
          </w:p>
        </w:tc>
        <w:tc>
          <w:tcPr>
            <w:tcW w:w="3260" w:type="dxa"/>
          </w:tcPr>
          <w:p w14:paraId="08672F9F" w14:textId="77777777" w:rsidR="00D93556" w:rsidRDefault="00D93556" w:rsidP="00F661B6">
            <w:pPr>
              <w:spacing w:after="0"/>
              <w:rPr>
                <w:rFonts w:cs="Arial"/>
              </w:rPr>
            </w:pPr>
            <w:r w:rsidRPr="00F661B6">
              <w:rPr>
                <w:rFonts w:cs="Arial"/>
              </w:rPr>
              <w:t>Most have please do not touch signs and include a barrier or</w:t>
            </w:r>
            <w:r>
              <w:rPr>
                <w:rFonts w:cs="Arial"/>
              </w:rPr>
              <w:t xml:space="preserve"> plinth area to limit access.  </w:t>
            </w:r>
          </w:p>
          <w:p w14:paraId="799A8A80" w14:textId="77777777" w:rsidR="00D93556" w:rsidRDefault="00D93556" w:rsidP="00F661B6">
            <w:pPr>
              <w:spacing w:after="0"/>
              <w:rPr>
                <w:rFonts w:cs="Arial"/>
              </w:rPr>
            </w:pPr>
          </w:p>
          <w:p w14:paraId="38C042FE" w14:textId="77777777" w:rsidR="00D93556" w:rsidRDefault="00D93556" w:rsidP="00F661B6">
            <w:pPr>
              <w:spacing w:after="0"/>
              <w:rPr>
                <w:rFonts w:cs="Arial"/>
              </w:rPr>
            </w:pPr>
            <w:r w:rsidRPr="00F661B6">
              <w:rPr>
                <w:rFonts w:cs="Arial"/>
              </w:rPr>
              <w:t>School supervisory staff to monitor their children</w:t>
            </w:r>
          </w:p>
          <w:p w14:paraId="42D6D2BB" w14:textId="77777777" w:rsidR="00D93556" w:rsidRDefault="00D93556" w:rsidP="00F661B6">
            <w:pPr>
              <w:autoSpaceDE w:val="0"/>
              <w:autoSpaceDN w:val="0"/>
              <w:adjustRightInd w:val="0"/>
              <w:spacing w:after="0" w:line="240" w:lineRule="auto"/>
              <w:rPr>
                <w:rFonts w:cs="Arial"/>
              </w:rPr>
            </w:pPr>
          </w:p>
          <w:p w14:paraId="465F1C36" w14:textId="77777777" w:rsidR="00D93556" w:rsidRPr="00F661B6" w:rsidRDefault="00D93556" w:rsidP="00F661B6">
            <w:pPr>
              <w:autoSpaceDE w:val="0"/>
              <w:autoSpaceDN w:val="0"/>
              <w:adjustRightInd w:val="0"/>
              <w:spacing w:after="0" w:line="240" w:lineRule="auto"/>
              <w:rPr>
                <w:rFonts w:eastAsia="Times New Roman" w:cs="Arial"/>
                <w:color w:val="000000"/>
                <w:sz w:val="18"/>
                <w:szCs w:val="18"/>
                <w:lang w:eastAsia="en-GB"/>
              </w:rPr>
            </w:pPr>
            <w:r w:rsidRPr="00F661B6">
              <w:rPr>
                <w:rFonts w:cs="Arial"/>
              </w:rPr>
              <w:t>Staff in galleries to be vigilant to unauthorised handling.</w:t>
            </w:r>
          </w:p>
        </w:tc>
        <w:tc>
          <w:tcPr>
            <w:tcW w:w="567" w:type="dxa"/>
          </w:tcPr>
          <w:p w14:paraId="49CA1A02" w14:textId="77777777" w:rsidR="00D93556" w:rsidRPr="00F661B6" w:rsidRDefault="00D93556" w:rsidP="008D50F4">
            <w:pPr>
              <w:autoSpaceDE w:val="0"/>
              <w:autoSpaceDN w:val="0"/>
              <w:adjustRightInd w:val="0"/>
              <w:spacing w:after="60" w:line="240" w:lineRule="auto"/>
              <w:rPr>
                <w:rFonts w:eastAsia="Times New Roman" w:cs="Arial"/>
                <w:color w:val="000000"/>
                <w:lang w:eastAsia="en-GB"/>
              </w:rPr>
            </w:pPr>
            <w:r w:rsidRPr="00F661B6">
              <w:rPr>
                <w:rFonts w:eastAsia="Times New Roman" w:cs="Arial"/>
                <w:color w:val="000000"/>
                <w:lang w:eastAsia="en-GB"/>
              </w:rPr>
              <w:t>2</w:t>
            </w:r>
          </w:p>
        </w:tc>
        <w:tc>
          <w:tcPr>
            <w:tcW w:w="567" w:type="dxa"/>
          </w:tcPr>
          <w:p w14:paraId="6954A91F" w14:textId="77777777" w:rsidR="00D93556" w:rsidRPr="00F661B6" w:rsidRDefault="00D93556" w:rsidP="008D50F4">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2</w:t>
            </w:r>
          </w:p>
        </w:tc>
        <w:tc>
          <w:tcPr>
            <w:tcW w:w="709" w:type="dxa"/>
          </w:tcPr>
          <w:p w14:paraId="6FE907C4" w14:textId="77777777" w:rsidR="00D93556" w:rsidRPr="00F661B6" w:rsidRDefault="00D93556" w:rsidP="008D50F4">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4</w:t>
            </w:r>
          </w:p>
        </w:tc>
        <w:tc>
          <w:tcPr>
            <w:tcW w:w="3827" w:type="dxa"/>
          </w:tcPr>
          <w:p w14:paraId="59DBCD8F" w14:textId="77777777" w:rsidR="00D93556" w:rsidRPr="00F661B6" w:rsidRDefault="00D93556" w:rsidP="008D50F4">
            <w:pPr>
              <w:autoSpaceDE w:val="0"/>
              <w:autoSpaceDN w:val="0"/>
              <w:adjustRightInd w:val="0"/>
              <w:spacing w:after="60" w:line="240" w:lineRule="auto"/>
              <w:rPr>
                <w:rFonts w:eastAsia="Times New Roman" w:cs="Arial"/>
                <w:color w:val="000000"/>
                <w:lang w:eastAsia="en-GB"/>
              </w:rPr>
            </w:pPr>
          </w:p>
        </w:tc>
        <w:tc>
          <w:tcPr>
            <w:tcW w:w="567" w:type="dxa"/>
          </w:tcPr>
          <w:p w14:paraId="6069BB64" w14:textId="77777777" w:rsidR="00D93556" w:rsidRPr="00B045B5" w:rsidRDefault="00D93556" w:rsidP="008D50F4">
            <w:pPr>
              <w:adjustRightInd w:val="0"/>
              <w:spacing w:after="0" w:line="240" w:lineRule="auto"/>
              <w:rPr>
                <w:rFonts w:ascii="Arial" w:eastAsia="Times New Roman" w:hAnsi="Arial" w:cs="Arial"/>
                <w:sz w:val="18"/>
                <w:szCs w:val="18"/>
                <w:lang w:val="en-US"/>
              </w:rPr>
            </w:pPr>
          </w:p>
        </w:tc>
        <w:tc>
          <w:tcPr>
            <w:tcW w:w="567" w:type="dxa"/>
          </w:tcPr>
          <w:p w14:paraId="5346E05E" w14:textId="77777777" w:rsidR="00D93556" w:rsidRPr="00B045B5" w:rsidRDefault="00D93556" w:rsidP="008D50F4">
            <w:pPr>
              <w:adjustRightInd w:val="0"/>
              <w:spacing w:after="0" w:line="240" w:lineRule="auto"/>
              <w:rPr>
                <w:rFonts w:ascii="Arial" w:eastAsia="Times New Roman" w:hAnsi="Arial" w:cs="Arial"/>
                <w:sz w:val="18"/>
                <w:szCs w:val="18"/>
                <w:lang w:val="en-US"/>
              </w:rPr>
            </w:pPr>
          </w:p>
        </w:tc>
        <w:tc>
          <w:tcPr>
            <w:tcW w:w="709" w:type="dxa"/>
          </w:tcPr>
          <w:p w14:paraId="611A4559" w14:textId="77777777" w:rsidR="00D93556" w:rsidRPr="00B045B5" w:rsidRDefault="00D93556" w:rsidP="008D50F4">
            <w:pPr>
              <w:adjustRightInd w:val="0"/>
              <w:spacing w:after="0" w:line="240" w:lineRule="auto"/>
              <w:ind w:left="-250" w:firstLine="250"/>
              <w:rPr>
                <w:rFonts w:ascii="Arial" w:eastAsia="Times New Roman" w:hAnsi="Arial" w:cs="Arial"/>
                <w:sz w:val="18"/>
                <w:szCs w:val="18"/>
                <w:lang w:val="en-US"/>
              </w:rPr>
            </w:pPr>
          </w:p>
        </w:tc>
      </w:tr>
      <w:tr w:rsidR="00D93556" w:rsidRPr="00B045B5" w14:paraId="3AAEF04F" w14:textId="77777777" w:rsidTr="65834E5A">
        <w:trPr>
          <w:trHeight w:val="838"/>
        </w:trPr>
        <w:tc>
          <w:tcPr>
            <w:tcW w:w="2014" w:type="dxa"/>
          </w:tcPr>
          <w:p w14:paraId="743F670B" w14:textId="77777777" w:rsidR="00D93556" w:rsidRDefault="00D93556" w:rsidP="00F661B6">
            <w:pPr>
              <w:spacing w:after="0"/>
              <w:rPr>
                <w:rFonts w:cs="Arial"/>
              </w:rPr>
            </w:pPr>
            <w:r w:rsidRPr="00F661B6">
              <w:rPr>
                <w:rFonts w:cs="Arial"/>
              </w:rPr>
              <w:t xml:space="preserve">Plug sockets floor and wall </w:t>
            </w:r>
            <w:r>
              <w:rPr>
                <w:rFonts w:cs="Arial"/>
              </w:rPr>
              <w:t>–</w:t>
            </w:r>
          </w:p>
          <w:p w14:paraId="3F60F6C0" w14:textId="77777777" w:rsidR="00D93556" w:rsidRPr="00F661B6" w:rsidRDefault="00D93556" w:rsidP="0046501D">
            <w:pPr>
              <w:spacing w:after="0"/>
              <w:rPr>
                <w:rFonts w:cs="Arial"/>
              </w:rPr>
            </w:pPr>
          </w:p>
        </w:tc>
        <w:tc>
          <w:tcPr>
            <w:tcW w:w="1956" w:type="dxa"/>
          </w:tcPr>
          <w:p w14:paraId="05E6F101" w14:textId="77777777" w:rsidR="00D93556" w:rsidRDefault="00D93556" w:rsidP="0046501D">
            <w:pPr>
              <w:spacing w:after="0"/>
              <w:rPr>
                <w:rFonts w:cs="Arial"/>
              </w:rPr>
            </w:pPr>
            <w:r w:rsidRPr="00F661B6">
              <w:rPr>
                <w:rFonts w:eastAsia="Times New Roman" w:cs="Arial"/>
                <w:lang w:val="en-US"/>
              </w:rPr>
              <w:t>All participants</w:t>
            </w:r>
            <w:r>
              <w:rPr>
                <w:rFonts w:eastAsia="Times New Roman" w:cs="Arial"/>
                <w:lang w:val="en-US"/>
              </w:rPr>
              <w:t xml:space="preserve"> - </w:t>
            </w:r>
            <w:r w:rsidRPr="00F661B6">
              <w:rPr>
                <w:rFonts w:cs="Arial"/>
              </w:rPr>
              <w:t>trip hazard if not down properly</w:t>
            </w:r>
            <w:r>
              <w:rPr>
                <w:rFonts w:cs="Arial"/>
              </w:rPr>
              <w:t>, electrocution if misused</w:t>
            </w:r>
          </w:p>
          <w:p w14:paraId="07B87142" w14:textId="77777777" w:rsidR="00D93556" w:rsidRPr="00F661B6" w:rsidRDefault="00D93556" w:rsidP="00F661B6">
            <w:pPr>
              <w:adjustRightInd w:val="0"/>
              <w:spacing w:after="0" w:line="240" w:lineRule="auto"/>
              <w:rPr>
                <w:rFonts w:eastAsia="Times New Roman" w:cs="Arial"/>
                <w:lang w:val="en-US"/>
              </w:rPr>
            </w:pPr>
          </w:p>
        </w:tc>
        <w:tc>
          <w:tcPr>
            <w:tcW w:w="3260" w:type="dxa"/>
          </w:tcPr>
          <w:p w14:paraId="49DDA5CD" w14:textId="77777777" w:rsidR="00D93556" w:rsidRPr="00F661B6" w:rsidRDefault="00D93556" w:rsidP="00F661B6">
            <w:pPr>
              <w:spacing w:after="0"/>
              <w:rPr>
                <w:rFonts w:cs="Arial"/>
              </w:rPr>
            </w:pPr>
            <w:r w:rsidRPr="00F661B6">
              <w:rPr>
                <w:rFonts w:cs="Arial"/>
              </w:rPr>
              <w:t>Where appropriate, plug covers used</w:t>
            </w:r>
          </w:p>
          <w:p w14:paraId="572E857C" w14:textId="77777777" w:rsidR="00D93556" w:rsidRDefault="00D93556" w:rsidP="00F661B6">
            <w:pPr>
              <w:spacing w:after="0"/>
              <w:rPr>
                <w:rFonts w:ascii="Arial" w:hAnsi="Arial" w:cs="Arial"/>
              </w:rPr>
            </w:pPr>
            <w:r w:rsidRPr="00F661B6">
              <w:rPr>
                <w:rFonts w:cs="Arial"/>
              </w:rPr>
              <w:t>Regular checks that covers are in place</w:t>
            </w:r>
          </w:p>
        </w:tc>
        <w:tc>
          <w:tcPr>
            <w:tcW w:w="567" w:type="dxa"/>
          </w:tcPr>
          <w:p w14:paraId="2EC3C1FC" w14:textId="77777777" w:rsidR="00D93556" w:rsidRPr="00F661B6" w:rsidRDefault="00D93556" w:rsidP="00F661B6">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3</w:t>
            </w:r>
          </w:p>
        </w:tc>
        <w:tc>
          <w:tcPr>
            <w:tcW w:w="567" w:type="dxa"/>
          </w:tcPr>
          <w:p w14:paraId="26F5B584" w14:textId="77777777" w:rsidR="00D93556" w:rsidRPr="00F661B6" w:rsidRDefault="00D93556" w:rsidP="00F661B6">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2</w:t>
            </w:r>
          </w:p>
        </w:tc>
        <w:tc>
          <w:tcPr>
            <w:tcW w:w="709" w:type="dxa"/>
          </w:tcPr>
          <w:p w14:paraId="3B41620B" w14:textId="77777777" w:rsidR="00D93556" w:rsidRPr="00F661B6" w:rsidRDefault="00D93556" w:rsidP="00F661B6">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6</w:t>
            </w:r>
          </w:p>
        </w:tc>
        <w:tc>
          <w:tcPr>
            <w:tcW w:w="3827" w:type="dxa"/>
          </w:tcPr>
          <w:p w14:paraId="565B18B6" w14:textId="77777777" w:rsidR="00D93556" w:rsidRPr="00F661B6" w:rsidRDefault="00D93556" w:rsidP="00F661B6">
            <w:pPr>
              <w:spacing w:after="0"/>
              <w:rPr>
                <w:rFonts w:cs="Arial"/>
              </w:rPr>
            </w:pPr>
            <w:r w:rsidRPr="00F661B6">
              <w:rPr>
                <w:rFonts w:cs="Arial"/>
              </w:rPr>
              <w:t>If required attach tape over sockets</w:t>
            </w:r>
          </w:p>
          <w:p w14:paraId="7FCFDA5A" w14:textId="77777777" w:rsidR="00D93556" w:rsidRPr="00F661B6" w:rsidRDefault="00D93556" w:rsidP="00F661B6">
            <w:pPr>
              <w:spacing w:after="0"/>
              <w:rPr>
                <w:rFonts w:cs="Arial"/>
              </w:rPr>
            </w:pPr>
            <w:r>
              <w:rPr>
                <w:rFonts w:cs="Arial"/>
              </w:rPr>
              <w:t>FOH to c</w:t>
            </w:r>
            <w:r w:rsidRPr="00F661B6">
              <w:rPr>
                <w:rFonts w:cs="Arial"/>
              </w:rPr>
              <w:t xml:space="preserve">heck galleries regularly </w:t>
            </w:r>
          </w:p>
        </w:tc>
        <w:tc>
          <w:tcPr>
            <w:tcW w:w="567" w:type="dxa"/>
          </w:tcPr>
          <w:p w14:paraId="63F89F89" w14:textId="77777777" w:rsidR="00D93556" w:rsidRPr="00F661B6" w:rsidRDefault="00D93556" w:rsidP="00F661B6">
            <w:pPr>
              <w:autoSpaceDE w:val="0"/>
              <w:autoSpaceDN w:val="0"/>
              <w:adjustRightInd w:val="0"/>
              <w:spacing w:after="60" w:line="240" w:lineRule="auto"/>
              <w:rPr>
                <w:rFonts w:eastAsia="Times New Roman" w:cs="Arial"/>
                <w:color w:val="000000"/>
                <w:lang w:eastAsia="en-GB"/>
              </w:rPr>
            </w:pPr>
            <w:r w:rsidRPr="00F661B6">
              <w:rPr>
                <w:rFonts w:eastAsia="Times New Roman" w:cs="Arial"/>
                <w:color w:val="000000"/>
                <w:lang w:eastAsia="en-GB"/>
              </w:rPr>
              <w:t>2</w:t>
            </w:r>
          </w:p>
        </w:tc>
        <w:tc>
          <w:tcPr>
            <w:tcW w:w="567" w:type="dxa"/>
          </w:tcPr>
          <w:p w14:paraId="540D39E3" w14:textId="77777777" w:rsidR="00D93556" w:rsidRPr="00F661B6" w:rsidRDefault="00D93556" w:rsidP="00F661B6">
            <w:pPr>
              <w:autoSpaceDE w:val="0"/>
              <w:autoSpaceDN w:val="0"/>
              <w:adjustRightInd w:val="0"/>
              <w:spacing w:after="60" w:line="240" w:lineRule="auto"/>
              <w:rPr>
                <w:rFonts w:eastAsia="Times New Roman" w:cs="Arial"/>
                <w:color w:val="000000"/>
                <w:lang w:eastAsia="en-GB"/>
              </w:rPr>
            </w:pPr>
            <w:r w:rsidRPr="00F661B6">
              <w:rPr>
                <w:rFonts w:eastAsia="Times New Roman" w:cs="Arial"/>
                <w:color w:val="000000"/>
                <w:lang w:eastAsia="en-GB"/>
              </w:rPr>
              <w:t>1</w:t>
            </w:r>
          </w:p>
        </w:tc>
        <w:tc>
          <w:tcPr>
            <w:tcW w:w="709" w:type="dxa"/>
          </w:tcPr>
          <w:p w14:paraId="1A72A19E" w14:textId="77777777" w:rsidR="00D93556" w:rsidRPr="00F661B6" w:rsidRDefault="00D93556" w:rsidP="00F661B6">
            <w:pPr>
              <w:autoSpaceDE w:val="0"/>
              <w:autoSpaceDN w:val="0"/>
              <w:adjustRightInd w:val="0"/>
              <w:spacing w:after="60" w:line="240" w:lineRule="auto"/>
              <w:rPr>
                <w:rFonts w:eastAsia="Times New Roman" w:cs="Arial"/>
                <w:color w:val="000000"/>
                <w:lang w:eastAsia="en-GB"/>
              </w:rPr>
            </w:pPr>
            <w:r w:rsidRPr="00F661B6">
              <w:rPr>
                <w:rFonts w:eastAsia="Times New Roman" w:cs="Arial"/>
                <w:color w:val="000000"/>
                <w:lang w:eastAsia="en-GB"/>
              </w:rPr>
              <w:t>2</w:t>
            </w:r>
          </w:p>
        </w:tc>
      </w:tr>
      <w:tr w:rsidR="00D93556" w:rsidRPr="00B045B5" w14:paraId="276F36EA" w14:textId="77777777" w:rsidTr="65834E5A">
        <w:trPr>
          <w:trHeight w:val="838"/>
        </w:trPr>
        <w:tc>
          <w:tcPr>
            <w:tcW w:w="2014" w:type="dxa"/>
          </w:tcPr>
          <w:p w14:paraId="6445CC3B" w14:textId="77777777" w:rsidR="00D93556" w:rsidRDefault="00D93556" w:rsidP="00F661B6">
            <w:pPr>
              <w:spacing w:after="0"/>
              <w:rPr>
                <w:rFonts w:cs="Arial"/>
              </w:rPr>
            </w:pPr>
            <w:r w:rsidRPr="00F661B6">
              <w:rPr>
                <w:rFonts w:cs="Arial"/>
              </w:rPr>
              <w:t xml:space="preserve">Wires/leads – </w:t>
            </w:r>
          </w:p>
          <w:p w14:paraId="64B8E2DA" w14:textId="77777777" w:rsidR="00D93556" w:rsidRDefault="00D93556" w:rsidP="00F661B6">
            <w:pPr>
              <w:spacing w:after="0"/>
              <w:rPr>
                <w:rFonts w:cs="Arial"/>
              </w:rPr>
            </w:pPr>
            <w:r>
              <w:rPr>
                <w:rFonts w:cs="Arial"/>
              </w:rPr>
              <w:t xml:space="preserve">from headphones, oral history </w:t>
            </w:r>
            <w:r w:rsidRPr="00F661B6">
              <w:rPr>
                <w:rFonts w:cs="Arial"/>
              </w:rPr>
              <w:t>ha</w:t>
            </w:r>
            <w:r>
              <w:rPr>
                <w:rFonts w:cs="Arial"/>
              </w:rPr>
              <w:t>ndsets, magnifying glasses etc.</w:t>
            </w:r>
          </w:p>
          <w:p w14:paraId="23E3A2DC" w14:textId="77777777" w:rsidR="00D93556" w:rsidRPr="00F661B6" w:rsidRDefault="00D93556" w:rsidP="00F661B6">
            <w:pPr>
              <w:spacing w:after="0"/>
              <w:rPr>
                <w:rFonts w:cs="Arial"/>
              </w:rPr>
            </w:pPr>
          </w:p>
        </w:tc>
        <w:tc>
          <w:tcPr>
            <w:tcW w:w="1956" w:type="dxa"/>
          </w:tcPr>
          <w:p w14:paraId="6EEB8758" w14:textId="77777777" w:rsidR="00D93556" w:rsidRPr="00F661B6" w:rsidRDefault="00D93556" w:rsidP="00F661B6">
            <w:pPr>
              <w:adjustRightInd w:val="0"/>
              <w:spacing w:after="0" w:line="240" w:lineRule="auto"/>
              <w:rPr>
                <w:rFonts w:eastAsia="Times New Roman" w:cs="Arial"/>
                <w:lang w:val="en-US"/>
              </w:rPr>
            </w:pPr>
            <w:r w:rsidRPr="00F661B6">
              <w:rPr>
                <w:rFonts w:eastAsia="Times New Roman" w:cs="Arial"/>
                <w:lang w:val="en-US"/>
              </w:rPr>
              <w:t>All participants</w:t>
            </w:r>
            <w:r>
              <w:rPr>
                <w:rFonts w:cs="Arial"/>
              </w:rPr>
              <w:t xml:space="preserve"> - trip hazard</w:t>
            </w:r>
          </w:p>
        </w:tc>
        <w:tc>
          <w:tcPr>
            <w:tcW w:w="3260" w:type="dxa"/>
          </w:tcPr>
          <w:p w14:paraId="5CB4285D" w14:textId="77777777" w:rsidR="00D93556" w:rsidRPr="00F661B6" w:rsidRDefault="00D93556" w:rsidP="00F661B6">
            <w:pPr>
              <w:spacing w:after="0"/>
              <w:rPr>
                <w:rFonts w:cs="Arial"/>
              </w:rPr>
            </w:pPr>
            <w:r w:rsidRPr="00F661B6">
              <w:rPr>
                <w:rFonts w:cs="Arial"/>
              </w:rPr>
              <w:t>Staff in galleries to monitor</w:t>
            </w:r>
          </w:p>
          <w:p w14:paraId="067D591F" w14:textId="77777777" w:rsidR="00D93556" w:rsidRPr="00F661B6" w:rsidRDefault="00D93556" w:rsidP="00F661B6">
            <w:pPr>
              <w:spacing w:after="0"/>
              <w:rPr>
                <w:rFonts w:cs="Arial"/>
              </w:rPr>
            </w:pPr>
          </w:p>
          <w:p w14:paraId="11D0ABDE" w14:textId="77777777" w:rsidR="00D93556" w:rsidRDefault="00D93556" w:rsidP="00F661B6">
            <w:pPr>
              <w:spacing w:after="0"/>
              <w:rPr>
                <w:rFonts w:ascii="Arial" w:hAnsi="Arial" w:cs="Arial"/>
              </w:rPr>
            </w:pPr>
            <w:r w:rsidRPr="00F661B6">
              <w:rPr>
                <w:rFonts w:cs="Arial"/>
              </w:rPr>
              <w:t>School supervisory staff to monitor their children</w:t>
            </w:r>
          </w:p>
        </w:tc>
        <w:tc>
          <w:tcPr>
            <w:tcW w:w="567" w:type="dxa"/>
          </w:tcPr>
          <w:p w14:paraId="0D5E2092" w14:textId="77777777" w:rsidR="00D93556" w:rsidRPr="00F661B6" w:rsidRDefault="00D93556" w:rsidP="00F661B6">
            <w:pPr>
              <w:autoSpaceDE w:val="0"/>
              <w:autoSpaceDN w:val="0"/>
              <w:adjustRightInd w:val="0"/>
              <w:spacing w:after="60" w:line="240" w:lineRule="auto"/>
              <w:rPr>
                <w:rFonts w:eastAsia="Times New Roman" w:cs="Arial"/>
                <w:color w:val="000000"/>
                <w:lang w:eastAsia="en-GB"/>
              </w:rPr>
            </w:pPr>
            <w:r w:rsidRPr="00F661B6">
              <w:rPr>
                <w:rFonts w:eastAsia="Times New Roman" w:cs="Arial"/>
                <w:color w:val="000000"/>
                <w:lang w:eastAsia="en-GB"/>
              </w:rPr>
              <w:t>2</w:t>
            </w:r>
          </w:p>
        </w:tc>
        <w:tc>
          <w:tcPr>
            <w:tcW w:w="567" w:type="dxa"/>
          </w:tcPr>
          <w:p w14:paraId="6F142800" w14:textId="77777777" w:rsidR="00D93556" w:rsidRPr="00F661B6" w:rsidRDefault="00D93556" w:rsidP="00F661B6">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3</w:t>
            </w:r>
          </w:p>
        </w:tc>
        <w:tc>
          <w:tcPr>
            <w:tcW w:w="709" w:type="dxa"/>
          </w:tcPr>
          <w:p w14:paraId="734F7338" w14:textId="77777777" w:rsidR="00D93556" w:rsidRPr="00F661B6" w:rsidRDefault="00D93556" w:rsidP="00F661B6">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6</w:t>
            </w:r>
          </w:p>
        </w:tc>
        <w:tc>
          <w:tcPr>
            <w:tcW w:w="3827" w:type="dxa"/>
          </w:tcPr>
          <w:p w14:paraId="4A0428D9" w14:textId="77777777" w:rsidR="00D93556" w:rsidRPr="00F661B6" w:rsidRDefault="00D93556" w:rsidP="00F661B6">
            <w:pPr>
              <w:autoSpaceDE w:val="0"/>
              <w:autoSpaceDN w:val="0"/>
              <w:adjustRightInd w:val="0"/>
              <w:spacing w:after="0" w:line="240" w:lineRule="auto"/>
              <w:rPr>
                <w:rFonts w:eastAsia="Times New Roman" w:cs="Arial"/>
                <w:color w:val="000000"/>
                <w:lang w:eastAsia="en-GB"/>
              </w:rPr>
            </w:pPr>
          </w:p>
        </w:tc>
        <w:tc>
          <w:tcPr>
            <w:tcW w:w="567" w:type="dxa"/>
          </w:tcPr>
          <w:p w14:paraId="1C9FF044" w14:textId="77777777" w:rsidR="00D93556" w:rsidRPr="00B045B5" w:rsidRDefault="00D93556" w:rsidP="00F661B6">
            <w:pPr>
              <w:adjustRightInd w:val="0"/>
              <w:spacing w:after="0" w:line="240" w:lineRule="auto"/>
              <w:rPr>
                <w:rFonts w:ascii="Arial" w:eastAsia="Times New Roman" w:hAnsi="Arial" w:cs="Arial"/>
                <w:sz w:val="18"/>
                <w:szCs w:val="18"/>
                <w:lang w:val="en-US"/>
              </w:rPr>
            </w:pPr>
          </w:p>
        </w:tc>
        <w:tc>
          <w:tcPr>
            <w:tcW w:w="567" w:type="dxa"/>
          </w:tcPr>
          <w:p w14:paraId="3ED1159A" w14:textId="77777777" w:rsidR="00D93556" w:rsidRPr="00B045B5" w:rsidRDefault="00D93556" w:rsidP="00F661B6">
            <w:pPr>
              <w:adjustRightInd w:val="0"/>
              <w:spacing w:after="0" w:line="240" w:lineRule="auto"/>
              <w:rPr>
                <w:rFonts w:ascii="Arial" w:eastAsia="Times New Roman" w:hAnsi="Arial" w:cs="Arial"/>
                <w:sz w:val="18"/>
                <w:szCs w:val="18"/>
                <w:lang w:val="en-US"/>
              </w:rPr>
            </w:pPr>
          </w:p>
        </w:tc>
        <w:tc>
          <w:tcPr>
            <w:tcW w:w="709" w:type="dxa"/>
          </w:tcPr>
          <w:p w14:paraId="763697EC" w14:textId="77777777" w:rsidR="00D93556" w:rsidRPr="00B045B5" w:rsidRDefault="00D93556" w:rsidP="00F661B6">
            <w:pPr>
              <w:adjustRightInd w:val="0"/>
              <w:spacing w:after="0" w:line="240" w:lineRule="auto"/>
              <w:ind w:left="-250" w:firstLine="250"/>
              <w:rPr>
                <w:rFonts w:ascii="Arial" w:eastAsia="Times New Roman" w:hAnsi="Arial" w:cs="Arial"/>
                <w:sz w:val="18"/>
                <w:szCs w:val="18"/>
                <w:lang w:val="en-US"/>
              </w:rPr>
            </w:pPr>
          </w:p>
        </w:tc>
      </w:tr>
      <w:tr w:rsidR="00D93556" w:rsidRPr="00783796" w14:paraId="47E96603" w14:textId="77777777" w:rsidTr="65834E5A">
        <w:trPr>
          <w:trHeight w:val="838"/>
        </w:trPr>
        <w:tc>
          <w:tcPr>
            <w:tcW w:w="2014" w:type="dxa"/>
          </w:tcPr>
          <w:p w14:paraId="709A8459" w14:textId="77777777" w:rsidR="00D93556" w:rsidRPr="00783796" w:rsidRDefault="00D93556" w:rsidP="00783796">
            <w:pPr>
              <w:rPr>
                <w:rFonts w:cs="Arial"/>
              </w:rPr>
            </w:pPr>
            <w:r w:rsidRPr="00783796">
              <w:rPr>
                <w:rFonts w:cs="Arial"/>
              </w:rPr>
              <w:t xml:space="preserve">Air conditioning units in galleries </w:t>
            </w:r>
            <w:r>
              <w:rPr>
                <w:rFonts w:cs="Arial"/>
              </w:rPr>
              <w:t>-</w:t>
            </w:r>
            <w:r w:rsidRPr="00783796">
              <w:rPr>
                <w:rFonts w:cs="Arial"/>
              </w:rPr>
              <w:t>(infrequent)</w:t>
            </w:r>
          </w:p>
        </w:tc>
        <w:tc>
          <w:tcPr>
            <w:tcW w:w="1956" w:type="dxa"/>
          </w:tcPr>
          <w:p w14:paraId="72D44643" w14:textId="77777777" w:rsidR="00D93556" w:rsidRPr="00783796" w:rsidRDefault="00D93556" w:rsidP="00783796">
            <w:pPr>
              <w:rPr>
                <w:rFonts w:cs="Arial"/>
              </w:rPr>
            </w:pPr>
            <w:r w:rsidRPr="00F661B6">
              <w:rPr>
                <w:rFonts w:eastAsia="Times New Roman" w:cs="Arial"/>
                <w:lang w:val="en-US"/>
              </w:rPr>
              <w:t>All participants</w:t>
            </w:r>
          </w:p>
        </w:tc>
        <w:tc>
          <w:tcPr>
            <w:tcW w:w="3260" w:type="dxa"/>
          </w:tcPr>
          <w:p w14:paraId="549862F6" w14:textId="77777777" w:rsidR="00D93556" w:rsidRDefault="00D93556" w:rsidP="00783796">
            <w:pPr>
              <w:spacing w:after="0"/>
              <w:rPr>
                <w:rFonts w:cs="Arial"/>
              </w:rPr>
            </w:pPr>
            <w:r w:rsidRPr="00783796">
              <w:rPr>
                <w:rFonts w:cs="Arial"/>
              </w:rPr>
              <w:t>Wires to be tucked away</w:t>
            </w:r>
          </w:p>
          <w:p w14:paraId="7519637C" w14:textId="77777777" w:rsidR="00D93556" w:rsidRPr="00783796" w:rsidRDefault="00D93556" w:rsidP="00783796">
            <w:pPr>
              <w:spacing w:after="0"/>
              <w:rPr>
                <w:rFonts w:cs="Arial"/>
              </w:rPr>
            </w:pPr>
            <w:r w:rsidRPr="00783796">
              <w:rPr>
                <w:rFonts w:cs="Arial"/>
              </w:rPr>
              <w:t>F.O.H. monitoring</w:t>
            </w:r>
          </w:p>
        </w:tc>
        <w:tc>
          <w:tcPr>
            <w:tcW w:w="567" w:type="dxa"/>
          </w:tcPr>
          <w:p w14:paraId="6A0A905E" w14:textId="77777777" w:rsidR="00D93556" w:rsidRPr="00783796" w:rsidRDefault="00D93556" w:rsidP="00783796">
            <w:pPr>
              <w:rPr>
                <w:rFonts w:cs="Arial"/>
              </w:rPr>
            </w:pPr>
            <w:r>
              <w:rPr>
                <w:rFonts w:cs="Arial"/>
              </w:rPr>
              <w:t>2</w:t>
            </w:r>
          </w:p>
        </w:tc>
        <w:tc>
          <w:tcPr>
            <w:tcW w:w="567" w:type="dxa"/>
          </w:tcPr>
          <w:p w14:paraId="32515DF6" w14:textId="77777777" w:rsidR="00D93556" w:rsidRPr="00783796" w:rsidRDefault="00D93556" w:rsidP="00783796">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1</w:t>
            </w:r>
          </w:p>
        </w:tc>
        <w:tc>
          <w:tcPr>
            <w:tcW w:w="709" w:type="dxa"/>
          </w:tcPr>
          <w:p w14:paraId="768E6AD9" w14:textId="77777777" w:rsidR="00D93556" w:rsidRPr="00783796" w:rsidRDefault="00D93556" w:rsidP="00783796">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2</w:t>
            </w:r>
          </w:p>
        </w:tc>
        <w:tc>
          <w:tcPr>
            <w:tcW w:w="3827" w:type="dxa"/>
          </w:tcPr>
          <w:p w14:paraId="50A607C8" w14:textId="77777777" w:rsidR="00D93556" w:rsidRPr="00783796" w:rsidRDefault="00D93556" w:rsidP="00783796">
            <w:pPr>
              <w:rPr>
                <w:rFonts w:cs="Arial"/>
              </w:rPr>
            </w:pPr>
          </w:p>
        </w:tc>
        <w:tc>
          <w:tcPr>
            <w:tcW w:w="567" w:type="dxa"/>
          </w:tcPr>
          <w:p w14:paraId="0C8574BA" w14:textId="77777777" w:rsidR="00D93556" w:rsidRPr="00783796" w:rsidRDefault="00D93556" w:rsidP="00783796">
            <w:pPr>
              <w:adjustRightInd w:val="0"/>
              <w:spacing w:after="0" w:line="240" w:lineRule="auto"/>
              <w:rPr>
                <w:rFonts w:eastAsia="Times New Roman" w:cs="Arial"/>
                <w:lang w:val="en-US"/>
              </w:rPr>
            </w:pPr>
          </w:p>
        </w:tc>
        <w:tc>
          <w:tcPr>
            <w:tcW w:w="567" w:type="dxa"/>
          </w:tcPr>
          <w:p w14:paraId="76DBBAB7" w14:textId="77777777" w:rsidR="00D93556" w:rsidRPr="00783796" w:rsidRDefault="00D93556" w:rsidP="00783796">
            <w:pPr>
              <w:adjustRightInd w:val="0"/>
              <w:spacing w:after="0" w:line="240" w:lineRule="auto"/>
              <w:rPr>
                <w:rFonts w:eastAsia="Times New Roman" w:cs="Arial"/>
                <w:lang w:val="en-US"/>
              </w:rPr>
            </w:pPr>
          </w:p>
        </w:tc>
        <w:tc>
          <w:tcPr>
            <w:tcW w:w="709" w:type="dxa"/>
          </w:tcPr>
          <w:p w14:paraId="6696F2B1" w14:textId="77777777" w:rsidR="00D93556" w:rsidRPr="00783796" w:rsidRDefault="00D93556" w:rsidP="00783796">
            <w:pPr>
              <w:adjustRightInd w:val="0"/>
              <w:spacing w:after="0" w:line="240" w:lineRule="auto"/>
              <w:ind w:left="-250" w:firstLine="250"/>
              <w:rPr>
                <w:rFonts w:eastAsia="Times New Roman" w:cs="Arial"/>
                <w:lang w:val="en-US"/>
              </w:rPr>
            </w:pPr>
          </w:p>
        </w:tc>
      </w:tr>
      <w:tr w:rsidR="00D93556" w:rsidRPr="00783796" w14:paraId="0924E5B8" w14:textId="77777777" w:rsidTr="65834E5A">
        <w:trPr>
          <w:trHeight w:val="838"/>
        </w:trPr>
        <w:tc>
          <w:tcPr>
            <w:tcW w:w="2014" w:type="dxa"/>
          </w:tcPr>
          <w:p w14:paraId="5FFB68A4" w14:textId="77777777" w:rsidR="00D93556" w:rsidRPr="00783796" w:rsidRDefault="00D93556" w:rsidP="0046501D">
            <w:pPr>
              <w:rPr>
                <w:rFonts w:cs="Arial"/>
              </w:rPr>
            </w:pPr>
            <w:r w:rsidRPr="00783796">
              <w:rPr>
                <w:rFonts w:cs="Arial"/>
              </w:rPr>
              <w:t xml:space="preserve">Leaflets storage </w:t>
            </w:r>
          </w:p>
        </w:tc>
        <w:tc>
          <w:tcPr>
            <w:tcW w:w="1956" w:type="dxa"/>
          </w:tcPr>
          <w:p w14:paraId="4AEA3677" w14:textId="77777777" w:rsidR="00D93556" w:rsidRPr="00783796" w:rsidRDefault="00D93556" w:rsidP="00783796">
            <w:pPr>
              <w:rPr>
                <w:rFonts w:cs="Arial"/>
              </w:rPr>
            </w:pPr>
            <w:r w:rsidRPr="00F661B6">
              <w:rPr>
                <w:rFonts w:eastAsia="Times New Roman" w:cs="Arial"/>
                <w:lang w:val="en-US"/>
              </w:rPr>
              <w:t>All participants</w:t>
            </w:r>
            <w:proofErr w:type="gramStart"/>
            <w:r>
              <w:rPr>
                <w:rFonts w:cs="Arial"/>
              </w:rPr>
              <w:t>-</w:t>
            </w:r>
            <w:r w:rsidRPr="00783796">
              <w:rPr>
                <w:rFonts w:cs="Arial"/>
              </w:rPr>
              <w:t>(</w:t>
            </w:r>
            <w:proofErr w:type="gramEnd"/>
            <w:r w:rsidRPr="00783796">
              <w:rPr>
                <w:rFonts w:cs="Arial"/>
              </w:rPr>
              <w:t xml:space="preserve">loose stored leaflets could fall </w:t>
            </w:r>
            <w:r w:rsidRPr="00783796">
              <w:rPr>
                <w:rFonts w:cs="Arial"/>
              </w:rPr>
              <w:lastRenderedPageBreak/>
              <w:t>onto floor and become a trip hazard)</w:t>
            </w:r>
          </w:p>
        </w:tc>
        <w:tc>
          <w:tcPr>
            <w:tcW w:w="3260" w:type="dxa"/>
          </w:tcPr>
          <w:p w14:paraId="163859BC" w14:textId="77777777" w:rsidR="00D93556" w:rsidRDefault="00D93556" w:rsidP="00783796">
            <w:pPr>
              <w:spacing w:after="0"/>
              <w:rPr>
                <w:rFonts w:cs="Arial"/>
              </w:rPr>
            </w:pPr>
            <w:r w:rsidRPr="00783796">
              <w:rPr>
                <w:rFonts w:cs="Arial"/>
              </w:rPr>
              <w:lastRenderedPageBreak/>
              <w:t xml:space="preserve">Monitoring and general tidying of area Leaflets displayed in stands/boxes </w:t>
            </w:r>
          </w:p>
          <w:p w14:paraId="0AD7475C" w14:textId="77777777" w:rsidR="00D93556" w:rsidRPr="00783796" w:rsidRDefault="00D93556" w:rsidP="00783796">
            <w:pPr>
              <w:spacing w:after="0"/>
              <w:rPr>
                <w:rFonts w:cs="Arial"/>
              </w:rPr>
            </w:pPr>
            <w:r w:rsidRPr="00783796">
              <w:rPr>
                <w:rFonts w:cs="Arial"/>
              </w:rPr>
              <w:lastRenderedPageBreak/>
              <w:t>F.O.H. monitoring</w:t>
            </w:r>
          </w:p>
        </w:tc>
        <w:tc>
          <w:tcPr>
            <w:tcW w:w="567" w:type="dxa"/>
          </w:tcPr>
          <w:p w14:paraId="7FD94186" w14:textId="77777777" w:rsidR="00D93556" w:rsidRPr="00783796" w:rsidRDefault="00D93556" w:rsidP="00783796">
            <w:pPr>
              <w:rPr>
                <w:rFonts w:cs="Arial"/>
              </w:rPr>
            </w:pPr>
            <w:r>
              <w:rPr>
                <w:rFonts w:cs="Arial"/>
              </w:rPr>
              <w:lastRenderedPageBreak/>
              <w:t>2</w:t>
            </w:r>
          </w:p>
        </w:tc>
        <w:tc>
          <w:tcPr>
            <w:tcW w:w="567" w:type="dxa"/>
          </w:tcPr>
          <w:p w14:paraId="4CB3BF38" w14:textId="77777777" w:rsidR="00D93556" w:rsidRPr="00783796" w:rsidRDefault="00D93556" w:rsidP="00783796">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3</w:t>
            </w:r>
          </w:p>
        </w:tc>
        <w:tc>
          <w:tcPr>
            <w:tcW w:w="709" w:type="dxa"/>
          </w:tcPr>
          <w:p w14:paraId="26BBA5D5" w14:textId="77777777" w:rsidR="00D93556" w:rsidRPr="00783796" w:rsidRDefault="00D93556" w:rsidP="00783796">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6</w:t>
            </w:r>
          </w:p>
        </w:tc>
        <w:tc>
          <w:tcPr>
            <w:tcW w:w="3827" w:type="dxa"/>
          </w:tcPr>
          <w:p w14:paraId="07D591BB" w14:textId="77777777" w:rsidR="00D93556" w:rsidRPr="00783796" w:rsidRDefault="00D93556" w:rsidP="00783796">
            <w:pPr>
              <w:rPr>
                <w:rFonts w:cs="Arial"/>
              </w:rPr>
            </w:pPr>
          </w:p>
        </w:tc>
        <w:tc>
          <w:tcPr>
            <w:tcW w:w="567" w:type="dxa"/>
          </w:tcPr>
          <w:p w14:paraId="27447300" w14:textId="77777777" w:rsidR="00D93556" w:rsidRPr="00783796" w:rsidRDefault="00D93556" w:rsidP="00783796">
            <w:pPr>
              <w:adjustRightInd w:val="0"/>
              <w:spacing w:after="0" w:line="240" w:lineRule="auto"/>
              <w:rPr>
                <w:rFonts w:eastAsia="Times New Roman" w:cs="Arial"/>
                <w:lang w:val="en-US"/>
              </w:rPr>
            </w:pPr>
          </w:p>
        </w:tc>
        <w:tc>
          <w:tcPr>
            <w:tcW w:w="567" w:type="dxa"/>
          </w:tcPr>
          <w:p w14:paraId="07FC8618" w14:textId="77777777" w:rsidR="00D93556" w:rsidRPr="00783796" w:rsidRDefault="00D93556" w:rsidP="00783796">
            <w:pPr>
              <w:adjustRightInd w:val="0"/>
              <w:spacing w:after="0" w:line="240" w:lineRule="auto"/>
              <w:rPr>
                <w:rFonts w:eastAsia="Times New Roman" w:cs="Arial"/>
                <w:lang w:val="en-US"/>
              </w:rPr>
            </w:pPr>
          </w:p>
        </w:tc>
        <w:tc>
          <w:tcPr>
            <w:tcW w:w="709" w:type="dxa"/>
          </w:tcPr>
          <w:p w14:paraId="7DB0F7F1" w14:textId="77777777" w:rsidR="00D93556" w:rsidRPr="00783796" w:rsidRDefault="00D93556" w:rsidP="00783796">
            <w:pPr>
              <w:adjustRightInd w:val="0"/>
              <w:spacing w:after="0" w:line="240" w:lineRule="auto"/>
              <w:ind w:left="-250" w:firstLine="250"/>
              <w:rPr>
                <w:rFonts w:eastAsia="Times New Roman" w:cs="Arial"/>
                <w:lang w:val="en-US"/>
              </w:rPr>
            </w:pPr>
          </w:p>
        </w:tc>
      </w:tr>
      <w:tr w:rsidR="002B00E3" w:rsidRPr="00783796" w14:paraId="784288BC" w14:textId="77777777" w:rsidTr="65834E5A">
        <w:trPr>
          <w:trHeight w:val="838"/>
        </w:trPr>
        <w:tc>
          <w:tcPr>
            <w:tcW w:w="2014" w:type="dxa"/>
          </w:tcPr>
          <w:p w14:paraId="678D7F69" w14:textId="77777777" w:rsidR="002B00E3" w:rsidRPr="00807385" w:rsidRDefault="002B00E3" w:rsidP="00326F32">
            <w:pPr>
              <w:adjustRightInd w:val="0"/>
              <w:spacing w:after="0" w:line="240" w:lineRule="auto"/>
              <w:rPr>
                <w:rFonts w:eastAsia="Times New Roman" w:cs="Arial"/>
                <w:lang w:val="en-US"/>
              </w:rPr>
            </w:pPr>
            <w:r w:rsidRPr="00807385">
              <w:rPr>
                <w:rFonts w:eastAsia="Times New Roman" w:cs="Arial"/>
                <w:lang w:val="en-US"/>
              </w:rPr>
              <w:t>Lost children – child separated from rest of group</w:t>
            </w:r>
          </w:p>
        </w:tc>
        <w:tc>
          <w:tcPr>
            <w:tcW w:w="1956" w:type="dxa"/>
          </w:tcPr>
          <w:p w14:paraId="3A5DC87F" w14:textId="77777777" w:rsidR="002B00E3" w:rsidRPr="00807385" w:rsidRDefault="002B00E3" w:rsidP="00326F32">
            <w:pPr>
              <w:adjustRightInd w:val="0"/>
              <w:spacing w:after="0" w:line="240" w:lineRule="auto"/>
              <w:rPr>
                <w:rFonts w:eastAsia="Times New Roman" w:cs="Arial"/>
                <w:lang w:val="en-US"/>
              </w:rPr>
            </w:pPr>
            <w:r w:rsidRPr="00807385">
              <w:rPr>
                <w:rFonts w:eastAsia="Times New Roman" w:cs="Arial"/>
                <w:lang w:val="en-US"/>
              </w:rPr>
              <w:t>Children</w:t>
            </w:r>
          </w:p>
        </w:tc>
        <w:tc>
          <w:tcPr>
            <w:tcW w:w="3260" w:type="dxa"/>
          </w:tcPr>
          <w:p w14:paraId="3AE17273" w14:textId="77777777" w:rsidR="002B00E3" w:rsidRPr="00807385" w:rsidRDefault="002B00E3" w:rsidP="00326F32">
            <w:pPr>
              <w:spacing w:after="0"/>
            </w:pPr>
            <w:r>
              <w:t>HAGM</w:t>
            </w:r>
            <w:r w:rsidRPr="00807385">
              <w:t xml:space="preserve"> Lost Children procedure.</w:t>
            </w:r>
          </w:p>
          <w:p w14:paraId="75F07619" w14:textId="77777777" w:rsidR="002B00E3" w:rsidRPr="00807385" w:rsidRDefault="002B00E3" w:rsidP="00326F32">
            <w:pPr>
              <w:spacing w:after="0"/>
            </w:pPr>
            <w:r w:rsidRPr="00807385">
              <w:t>Radio contact between all front of house Museum staff.</w:t>
            </w:r>
          </w:p>
          <w:p w14:paraId="24EF927F" w14:textId="77777777" w:rsidR="002B00E3" w:rsidRPr="00807385" w:rsidRDefault="002B00E3" w:rsidP="00326F32">
            <w:pPr>
              <w:autoSpaceDE w:val="0"/>
              <w:autoSpaceDN w:val="0"/>
              <w:adjustRightInd w:val="0"/>
              <w:spacing w:after="0" w:line="240" w:lineRule="auto"/>
              <w:rPr>
                <w:rFonts w:eastAsia="Times New Roman" w:cs="Arial"/>
                <w:color w:val="000000"/>
                <w:lang w:eastAsia="en-GB"/>
              </w:rPr>
            </w:pPr>
          </w:p>
        </w:tc>
        <w:tc>
          <w:tcPr>
            <w:tcW w:w="567" w:type="dxa"/>
          </w:tcPr>
          <w:p w14:paraId="15D3DDE4" w14:textId="77777777" w:rsidR="002B00E3" w:rsidRPr="00807385" w:rsidRDefault="002B00E3" w:rsidP="00326F32">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2</w:t>
            </w:r>
          </w:p>
        </w:tc>
        <w:tc>
          <w:tcPr>
            <w:tcW w:w="567" w:type="dxa"/>
          </w:tcPr>
          <w:p w14:paraId="7BF43FCD" w14:textId="77777777" w:rsidR="002B00E3" w:rsidRPr="00807385" w:rsidRDefault="002B00E3" w:rsidP="00326F32">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1</w:t>
            </w:r>
          </w:p>
        </w:tc>
        <w:tc>
          <w:tcPr>
            <w:tcW w:w="709" w:type="dxa"/>
          </w:tcPr>
          <w:p w14:paraId="6440A2B7" w14:textId="77777777" w:rsidR="002B00E3" w:rsidRPr="00807385" w:rsidRDefault="002B00E3" w:rsidP="00326F32">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2</w:t>
            </w:r>
          </w:p>
        </w:tc>
        <w:tc>
          <w:tcPr>
            <w:tcW w:w="3827" w:type="dxa"/>
          </w:tcPr>
          <w:p w14:paraId="1EAF4171" w14:textId="77777777" w:rsidR="002B00E3" w:rsidRPr="00783796" w:rsidRDefault="002B00E3" w:rsidP="00783796">
            <w:pPr>
              <w:rPr>
                <w:rFonts w:cs="Arial"/>
              </w:rPr>
            </w:pPr>
          </w:p>
        </w:tc>
        <w:tc>
          <w:tcPr>
            <w:tcW w:w="567" w:type="dxa"/>
          </w:tcPr>
          <w:p w14:paraId="446E424D" w14:textId="77777777" w:rsidR="002B00E3" w:rsidRPr="00783796" w:rsidRDefault="002B00E3" w:rsidP="00783796">
            <w:pPr>
              <w:adjustRightInd w:val="0"/>
              <w:spacing w:after="0" w:line="240" w:lineRule="auto"/>
              <w:rPr>
                <w:rFonts w:eastAsia="Times New Roman" w:cs="Arial"/>
                <w:lang w:val="en-US"/>
              </w:rPr>
            </w:pPr>
          </w:p>
        </w:tc>
        <w:tc>
          <w:tcPr>
            <w:tcW w:w="567" w:type="dxa"/>
          </w:tcPr>
          <w:p w14:paraId="54F24AEE" w14:textId="77777777" w:rsidR="002B00E3" w:rsidRPr="00783796" w:rsidRDefault="002B00E3" w:rsidP="00783796">
            <w:pPr>
              <w:adjustRightInd w:val="0"/>
              <w:spacing w:after="0" w:line="240" w:lineRule="auto"/>
              <w:rPr>
                <w:rFonts w:eastAsia="Times New Roman" w:cs="Arial"/>
                <w:lang w:val="en-US"/>
              </w:rPr>
            </w:pPr>
          </w:p>
        </w:tc>
        <w:tc>
          <w:tcPr>
            <w:tcW w:w="709" w:type="dxa"/>
          </w:tcPr>
          <w:p w14:paraId="6E3166D2" w14:textId="77777777" w:rsidR="002B00E3" w:rsidRPr="00783796" w:rsidRDefault="002B00E3" w:rsidP="00783796">
            <w:pPr>
              <w:adjustRightInd w:val="0"/>
              <w:spacing w:after="0" w:line="240" w:lineRule="auto"/>
              <w:ind w:left="-250" w:firstLine="250"/>
              <w:rPr>
                <w:rFonts w:eastAsia="Times New Roman" w:cs="Arial"/>
                <w:lang w:val="en-US"/>
              </w:rPr>
            </w:pPr>
          </w:p>
        </w:tc>
      </w:tr>
      <w:tr w:rsidR="002B00E3" w:rsidRPr="00783796" w14:paraId="7F51AA4E" w14:textId="77777777" w:rsidTr="65834E5A">
        <w:trPr>
          <w:trHeight w:val="838"/>
        </w:trPr>
        <w:tc>
          <w:tcPr>
            <w:tcW w:w="2014" w:type="dxa"/>
          </w:tcPr>
          <w:p w14:paraId="2B849DA4" w14:textId="77777777" w:rsidR="002B00E3" w:rsidRPr="003D1105" w:rsidRDefault="002B00E3" w:rsidP="00326F32">
            <w:r>
              <w:t>General public</w:t>
            </w:r>
          </w:p>
        </w:tc>
        <w:tc>
          <w:tcPr>
            <w:tcW w:w="1956" w:type="dxa"/>
          </w:tcPr>
          <w:p w14:paraId="19A07479" w14:textId="77777777" w:rsidR="002B00E3" w:rsidRDefault="002B00E3" w:rsidP="00326F32">
            <w:r>
              <w:t>Children – risk from other adults e.g. abduction, abuse</w:t>
            </w:r>
          </w:p>
        </w:tc>
        <w:tc>
          <w:tcPr>
            <w:tcW w:w="3260" w:type="dxa"/>
          </w:tcPr>
          <w:p w14:paraId="29ECC4BB" w14:textId="77777777" w:rsidR="002B00E3" w:rsidRPr="003D1105" w:rsidRDefault="002B00E3" w:rsidP="00326F32">
            <w:pPr>
              <w:spacing w:after="0"/>
            </w:pPr>
            <w:r>
              <w:t xml:space="preserve">Teachers to </w:t>
            </w:r>
            <w:proofErr w:type="gramStart"/>
            <w:r>
              <w:t>remain with their groups at all times</w:t>
            </w:r>
            <w:proofErr w:type="gramEnd"/>
            <w:r>
              <w:t>.</w:t>
            </w:r>
          </w:p>
          <w:p w14:paraId="7B43FE6A" w14:textId="77777777" w:rsidR="002B00E3" w:rsidRPr="003D1105" w:rsidRDefault="002B00E3" w:rsidP="00326F32">
            <w:pPr>
              <w:spacing w:after="0"/>
            </w:pPr>
            <w:r w:rsidRPr="003D1105">
              <w:t>Safeguarding Children &amp; Vulnerable Adults Policy in place, including staff code of conduct.</w:t>
            </w:r>
          </w:p>
          <w:p w14:paraId="7A842975" w14:textId="77777777" w:rsidR="002B00E3" w:rsidRPr="003D1105" w:rsidRDefault="002B00E3" w:rsidP="00326F32">
            <w:pPr>
              <w:spacing w:after="0"/>
            </w:pPr>
            <w:r w:rsidRPr="003D1105">
              <w:t>Museum Assistants on patrol in galleries.</w:t>
            </w:r>
          </w:p>
          <w:p w14:paraId="3B375E92" w14:textId="77777777" w:rsidR="002B00E3" w:rsidRDefault="002B00E3" w:rsidP="00326F32">
            <w:pPr>
              <w:autoSpaceDE w:val="0"/>
              <w:autoSpaceDN w:val="0"/>
              <w:adjustRightInd w:val="0"/>
              <w:spacing w:after="0" w:line="240" w:lineRule="auto"/>
            </w:pPr>
            <w:r w:rsidRPr="003D1105">
              <w:t>CCTV throughout the Museum.</w:t>
            </w:r>
          </w:p>
          <w:p w14:paraId="5633E4A0" w14:textId="77777777" w:rsidR="002B00E3" w:rsidRDefault="002B00E3" w:rsidP="00326F32">
            <w:pPr>
              <w:autoSpaceDE w:val="0"/>
              <w:autoSpaceDN w:val="0"/>
              <w:adjustRightInd w:val="0"/>
              <w:spacing w:after="0" w:line="240" w:lineRule="auto"/>
              <w:rPr>
                <w:rFonts w:eastAsia="Times New Roman" w:cs="Arial"/>
                <w:color w:val="000000"/>
                <w:lang w:eastAsia="en-GB"/>
              </w:rPr>
            </w:pPr>
          </w:p>
          <w:p w14:paraId="1FD6A2F2" w14:textId="77777777" w:rsidR="002B00E3" w:rsidRPr="00807385" w:rsidRDefault="002B00E3" w:rsidP="00326F32">
            <w:pPr>
              <w:autoSpaceDE w:val="0"/>
              <w:autoSpaceDN w:val="0"/>
              <w:adjustRightInd w:val="0"/>
              <w:spacing w:after="0" w:line="240" w:lineRule="auto"/>
              <w:rPr>
                <w:rFonts w:eastAsia="Times New Roman" w:cs="Arial"/>
                <w:color w:val="000000"/>
                <w:lang w:eastAsia="en-GB"/>
              </w:rPr>
            </w:pPr>
          </w:p>
        </w:tc>
        <w:tc>
          <w:tcPr>
            <w:tcW w:w="567" w:type="dxa"/>
          </w:tcPr>
          <w:p w14:paraId="0835E912" w14:textId="77777777" w:rsidR="002B00E3" w:rsidRPr="00807385" w:rsidRDefault="002B00E3" w:rsidP="00326F32">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5</w:t>
            </w:r>
          </w:p>
        </w:tc>
        <w:tc>
          <w:tcPr>
            <w:tcW w:w="567" w:type="dxa"/>
          </w:tcPr>
          <w:p w14:paraId="173B1223" w14:textId="77777777" w:rsidR="002B00E3" w:rsidRPr="00807385" w:rsidRDefault="002B00E3" w:rsidP="00326F32">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1</w:t>
            </w:r>
          </w:p>
        </w:tc>
        <w:tc>
          <w:tcPr>
            <w:tcW w:w="709" w:type="dxa"/>
          </w:tcPr>
          <w:p w14:paraId="50337DD7" w14:textId="77777777" w:rsidR="002B00E3" w:rsidRPr="00807385" w:rsidRDefault="002B00E3" w:rsidP="00326F32">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5</w:t>
            </w:r>
          </w:p>
        </w:tc>
        <w:tc>
          <w:tcPr>
            <w:tcW w:w="3827" w:type="dxa"/>
          </w:tcPr>
          <w:p w14:paraId="626F72A0" w14:textId="77777777" w:rsidR="002B00E3" w:rsidRPr="00783796" w:rsidRDefault="002B00E3" w:rsidP="00783796">
            <w:pPr>
              <w:rPr>
                <w:rFonts w:cs="Arial"/>
              </w:rPr>
            </w:pPr>
          </w:p>
        </w:tc>
        <w:tc>
          <w:tcPr>
            <w:tcW w:w="567" w:type="dxa"/>
          </w:tcPr>
          <w:p w14:paraId="688D55F0" w14:textId="77777777" w:rsidR="002B00E3" w:rsidRPr="00783796" w:rsidRDefault="002B00E3" w:rsidP="00783796">
            <w:pPr>
              <w:adjustRightInd w:val="0"/>
              <w:spacing w:after="0" w:line="240" w:lineRule="auto"/>
              <w:rPr>
                <w:rFonts w:eastAsia="Times New Roman" w:cs="Arial"/>
                <w:lang w:val="en-US"/>
              </w:rPr>
            </w:pPr>
          </w:p>
        </w:tc>
        <w:tc>
          <w:tcPr>
            <w:tcW w:w="567" w:type="dxa"/>
          </w:tcPr>
          <w:p w14:paraId="1126D505" w14:textId="77777777" w:rsidR="002B00E3" w:rsidRPr="00783796" w:rsidRDefault="002B00E3" w:rsidP="00783796">
            <w:pPr>
              <w:adjustRightInd w:val="0"/>
              <w:spacing w:after="0" w:line="240" w:lineRule="auto"/>
              <w:rPr>
                <w:rFonts w:eastAsia="Times New Roman" w:cs="Arial"/>
                <w:lang w:val="en-US"/>
              </w:rPr>
            </w:pPr>
          </w:p>
        </w:tc>
        <w:tc>
          <w:tcPr>
            <w:tcW w:w="709" w:type="dxa"/>
          </w:tcPr>
          <w:p w14:paraId="19C6EBD3" w14:textId="77777777" w:rsidR="002B00E3" w:rsidRPr="00783796" w:rsidRDefault="002B00E3" w:rsidP="00783796">
            <w:pPr>
              <w:adjustRightInd w:val="0"/>
              <w:spacing w:after="0" w:line="240" w:lineRule="auto"/>
              <w:ind w:left="-250" w:firstLine="250"/>
              <w:rPr>
                <w:rFonts w:eastAsia="Times New Roman" w:cs="Arial"/>
                <w:lang w:val="en-US"/>
              </w:rPr>
            </w:pPr>
          </w:p>
        </w:tc>
      </w:tr>
      <w:tr w:rsidR="002B00E3" w:rsidRPr="00783796" w14:paraId="2E0C24D3" w14:textId="77777777" w:rsidTr="65834E5A">
        <w:trPr>
          <w:trHeight w:val="838"/>
        </w:trPr>
        <w:tc>
          <w:tcPr>
            <w:tcW w:w="2014" w:type="dxa"/>
          </w:tcPr>
          <w:p w14:paraId="7AFF7C6D" w14:textId="77777777" w:rsidR="002B00E3" w:rsidRPr="003D1105" w:rsidRDefault="002B00E3" w:rsidP="00326F32">
            <w:pPr>
              <w:adjustRightInd w:val="0"/>
              <w:spacing w:after="0" w:line="240" w:lineRule="auto"/>
              <w:rPr>
                <w:rFonts w:eastAsia="Times New Roman" w:cs="Arial"/>
                <w:b/>
                <w:lang w:val="en-US"/>
              </w:rPr>
            </w:pPr>
            <w:r w:rsidRPr="003D1105">
              <w:t>Medical Emergency</w:t>
            </w:r>
            <w:r>
              <w:t xml:space="preserve">  </w:t>
            </w:r>
          </w:p>
        </w:tc>
        <w:tc>
          <w:tcPr>
            <w:tcW w:w="1956" w:type="dxa"/>
          </w:tcPr>
          <w:p w14:paraId="365558CF" w14:textId="77777777" w:rsidR="002B00E3" w:rsidRPr="003D1105" w:rsidRDefault="002B00E3" w:rsidP="00326F32">
            <w:pPr>
              <w:adjustRightInd w:val="0"/>
              <w:spacing w:after="0" w:line="240" w:lineRule="auto"/>
              <w:rPr>
                <w:rFonts w:eastAsia="Times New Roman" w:cs="Arial"/>
                <w:lang w:val="en-US"/>
              </w:rPr>
            </w:pPr>
            <w:r w:rsidRPr="003D1105">
              <w:rPr>
                <w:rFonts w:eastAsia="Times New Roman" w:cs="Arial"/>
                <w:lang w:val="en-US"/>
              </w:rPr>
              <w:t xml:space="preserve">All </w:t>
            </w:r>
            <w:proofErr w:type="gramStart"/>
            <w:r w:rsidRPr="003D1105">
              <w:rPr>
                <w:rFonts w:eastAsia="Times New Roman" w:cs="Arial"/>
                <w:lang w:val="en-US"/>
              </w:rPr>
              <w:t>participants</w:t>
            </w:r>
            <w:r>
              <w:t xml:space="preserve">  -</w:t>
            </w:r>
            <w:proofErr w:type="gramEnd"/>
            <w:r>
              <w:t xml:space="preserve"> injury or illness</w:t>
            </w:r>
          </w:p>
        </w:tc>
        <w:tc>
          <w:tcPr>
            <w:tcW w:w="3260" w:type="dxa"/>
          </w:tcPr>
          <w:p w14:paraId="033CD6BE" w14:textId="3E4E77AC" w:rsidR="002B00E3" w:rsidRDefault="4686F2DB" w:rsidP="00326F32">
            <w:pPr>
              <w:spacing w:after="0" w:line="240" w:lineRule="auto"/>
            </w:pPr>
            <w:r>
              <w:t>Qualified First Aiders on site.</w:t>
            </w:r>
          </w:p>
          <w:p w14:paraId="5006ECD2" w14:textId="77777777" w:rsidR="002B00E3" w:rsidRPr="003D1105" w:rsidRDefault="002B00E3" w:rsidP="00326F32">
            <w:pPr>
              <w:spacing w:after="0" w:line="240" w:lineRule="auto"/>
            </w:pPr>
            <w:r>
              <w:t>Teachers advised to bring their own first aider.</w:t>
            </w:r>
          </w:p>
          <w:p w14:paraId="34B81E2B" w14:textId="77777777" w:rsidR="002B00E3" w:rsidRPr="003D1105" w:rsidRDefault="002B00E3" w:rsidP="00326F32">
            <w:pPr>
              <w:spacing w:after="0" w:line="240" w:lineRule="auto"/>
            </w:pPr>
            <w:r>
              <w:t>First A</w:t>
            </w:r>
            <w:r w:rsidRPr="003D1105">
              <w:t>id boxes in easily accessible places.</w:t>
            </w:r>
          </w:p>
          <w:p w14:paraId="166A14FD" w14:textId="77777777" w:rsidR="002B00E3" w:rsidRDefault="002B00E3" w:rsidP="00326F32">
            <w:pPr>
              <w:autoSpaceDE w:val="0"/>
              <w:autoSpaceDN w:val="0"/>
              <w:adjustRightInd w:val="0"/>
              <w:spacing w:after="0" w:line="240" w:lineRule="auto"/>
            </w:pPr>
            <w:r w:rsidRPr="003D1105">
              <w:t>Radio contact between all staff.</w:t>
            </w:r>
          </w:p>
          <w:p w14:paraId="7EB3FEAE" w14:textId="77777777" w:rsidR="002B00E3" w:rsidRDefault="002B00E3" w:rsidP="00326F32">
            <w:pPr>
              <w:autoSpaceDE w:val="0"/>
              <w:autoSpaceDN w:val="0"/>
              <w:adjustRightInd w:val="0"/>
              <w:spacing w:after="0" w:line="240" w:lineRule="auto"/>
            </w:pPr>
          </w:p>
          <w:p w14:paraId="5A3E5212" w14:textId="77777777" w:rsidR="002B00E3" w:rsidRPr="00807385" w:rsidRDefault="002B00E3" w:rsidP="00326F32">
            <w:pPr>
              <w:autoSpaceDE w:val="0"/>
              <w:autoSpaceDN w:val="0"/>
              <w:adjustRightInd w:val="0"/>
              <w:spacing w:after="0" w:line="240" w:lineRule="auto"/>
              <w:rPr>
                <w:rFonts w:eastAsia="Times New Roman" w:cs="Arial"/>
                <w:color w:val="000000"/>
                <w:lang w:eastAsia="en-GB"/>
              </w:rPr>
            </w:pPr>
          </w:p>
        </w:tc>
        <w:tc>
          <w:tcPr>
            <w:tcW w:w="567" w:type="dxa"/>
          </w:tcPr>
          <w:p w14:paraId="23DF55EE" w14:textId="77777777" w:rsidR="002B00E3" w:rsidRPr="00807385" w:rsidRDefault="002B00E3" w:rsidP="00326F32">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3</w:t>
            </w:r>
          </w:p>
        </w:tc>
        <w:tc>
          <w:tcPr>
            <w:tcW w:w="567" w:type="dxa"/>
          </w:tcPr>
          <w:p w14:paraId="49F059B0" w14:textId="77777777" w:rsidR="002B00E3" w:rsidRPr="00807385" w:rsidRDefault="002B00E3" w:rsidP="00326F32">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2</w:t>
            </w:r>
          </w:p>
        </w:tc>
        <w:tc>
          <w:tcPr>
            <w:tcW w:w="709" w:type="dxa"/>
          </w:tcPr>
          <w:p w14:paraId="24AD80B1" w14:textId="77777777" w:rsidR="002B00E3" w:rsidRPr="00807385" w:rsidRDefault="002B00E3" w:rsidP="00326F32">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6</w:t>
            </w:r>
          </w:p>
        </w:tc>
        <w:tc>
          <w:tcPr>
            <w:tcW w:w="3827" w:type="dxa"/>
          </w:tcPr>
          <w:p w14:paraId="2F2ED248" w14:textId="77777777" w:rsidR="002B00E3" w:rsidRPr="00783796" w:rsidRDefault="002B00E3" w:rsidP="00783796">
            <w:pPr>
              <w:rPr>
                <w:rFonts w:cs="Arial"/>
              </w:rPr>
            </w:pPr>
          </w:p>
        </w:tc>
        <w:tc>
          <w:tcPr>
            <w:tcW w:w="567" w:type="dxa"/>
          </w:tcPr>
          <w:p w14:paraId="3245CEAD" w14:textId="77777777" w:rsidR="002B00E3" w:rsidRPr="00783796" w:rsidRDefault="002B00E3" w:rsidP="00783796">
            <w:pPr>
              <w:adjustRightInd w:val="0"/>
              <w:spacing w:after="0" w:line="240" w:lineRule="auto"/>
              <w:rPr>
                <w:rFonts w:eastAsia="Times New Roman" w:cs="Arial"/>
                <w:lang w:val="en-US"/>
              </w:rPr>
            </w:pPr>
          </w:p>
        </w:tc>
        <w:tc>
          <w:tcPr>
            <w:tcW w:w="567" w:type="dxa"/>
          </w:tcPr>
          <w:p w14:paraId="3B16975E" w14:textId="77777777" w:rsidR="002B00E3" w:rsidRPr="00783796" w:rsidRDefault="002B00E3" w:rsidP="00783796">
            <w:pPr>
              <w:adjustRightInd w:val="0"/>
              <w:spacing w:after="0" w:line="240" w:lineRule="auto"/>
              <w:rPr>
                <w:rFonts w:eastAsia="Times New Roman" w:cs="Arial"/>
                <w:lang w:val="en-US"/>
              </w:rPr>
            </w:pPr>
          </w:p>
        </w:tc>
        <w:tc>
          <w:tcPr>
            <w:tcW w:w="709" w:type="dxa"/>
          </w:tcPr>
          <w:p w14:paraId="6CB9C6CA" w14:textId="77777777" w:rsidR="002B00E3" w:rsidRPr="00783796" w:rsidRDefault="002B00E3" w:rsidP="00783796">
            <w:pPr>
              <w:adjustRightInd w:val="0"/>
              <w:spacing w:after="0" w:line="240" w:lineRule="auto"/>
              <w:ind w:left="-250" w:firstLine="250"/>
              <w:rPr>
                <w:rFonts w:eastAsia="Times New Roman" w:cs="Arial"/>
                <w:lang w:val="en-US"/>
              </w:rPr>
            </w:pPr>
          </w:p>
        </w:tc>
      </w:tr>
      <w:tr w:rsidR="002B00E3" w:rsidRPr="00783796" w14:paraId="77561CAE" w14:textId="77777777" w:rsidTr="65834E5A">
        <w:trPr>
          <w:trHeight w:val="838"/>
        </w:trPr>
        <w:tc>
          <w:tcPr>
            <w:tcW w:w="2014" w:type="dxa"/>
            <w:vAlign w:val="center"/>
          </w:tcPr>
          <w:p w14:paraId="22ED8CCB" w14:textId="77777777" w:rsidR="002B00E3" w:rsidRPr="005B522E" w:rsidRDefault="002B00E3" w:rsidP="00326F32">
            <w:pPr>
              <w:adjustRightInd w:val="0"/>
              <w:spacing w:after="0" w:line="240" w:lineRule="auto"/>
              <w:rPr>
                <w:rFonts w:eastAsia="Times New Roman" w:cs="Arial"/>
                <w:lang w:val="en-US"/>
              </w:rPr>
            </w:pPr>
            <w:r w:rsidRPr="005B522E">
              <w:rPr>
                <w:rFonts w:eastAsia="Times New Roman" w:cs="Arial"/>
                <w:lang w:val="en-US"/>
              </w:rPr>
              <w:t>general craft materials and equipment e.g. glue, paints</w:t>
            </w:r>
            <w:r>
              <w:rPr>
                <w:rFonts w:eastAsia="Times New Roman" w:cs="Arial"/>
                <w:lang w:val="en-US"/>
              </w:rPr>
              <w:t>, modelling clay</w:t>
            </w:r>
            <w:r w:rsidRPr="005B522E">
              <w:rPr>
                <w:rFonts w:eastAsia="Times New Roman" w:cs="Arial"/>
                <w:lang w:val="en-US"/>
              </w:rPr>
              <w:t xml:space="preserve"> and scissors</w:t>
            </w:r>
          </w:p>
        </w:tc>
        <w:tc>
          <w:tcPr>
            <w:tcW w:w="1956" w:type="dxa"/>
            <w:vAlign w:val="center"/>
          </w:tcPr>
          <w:p w14:paraId="0E3F0EEE" w14:textId="77777777" w:rsidR="002B00E3" w:rsidRPr="005B522E" w:rsidRDefault="002B00E3" w:rsidP="00326F32">
            <w:pPr>
              <w:adjustRightInd w:val="0"/>
              <w:spacing w:after="0" w:line="240" w:lineRule="auto"/>
              <w:rPr>
                <w:rFonts w:eastAsia="Times New Roman" w:cs="Arial"/>
                <w:u w:val="single"/>
                <w:lang w:val="en-US"/>
              </w:rPr>
            </w:pPr>
            <w:r w:rsidRPr="005B522E">
              <w:rPr>
                <w:rFonts w:eastAsia="Times New Roman" w:cs="Arial"/>
                <w:lang w:val="en-US"/>
              </w:rPr>
              <w:t>All, but particularly children through ingestion/cuts</w:t>
            </w:r>
          </w:p>
        </w:tc>
        <w:tc>
          <w:tcPr>
            <w:tcW w:w="3260" w:type="dxa"/>
            <w:vAlign w:val="center"/>
          </w:tcPr>
          <w:p w14:paraId="242C895E" w14:textId="77777777" w:rsidR="002B00E3" w:rsidRPr="005B522E" w:rsidRDefault="002B00E3" w:rsidP="00326F32">
            <w:pPr>
              <w:autoSpaceDE w:val="0"/>
              <w:autoSpaceDN w:val="0"/>
              <w:adjustRightInd w:val="0"/>
              <w:spacing w:after="60" w:line="240" w:lineRule="auto"/>
              <w:rPr>
                <w:rFonts w:eastAsia="Times New Roman" w:cs="Arial"/>
                <w:color w:val="000000"/>
                <w:lang w:eastAsia="en-GB"/>
              </w:rPr>
            </w:pPr>
            <w:r w:rsidRPr="005B522E">
              <w:rPr>
                <w:rFonts w:eastAsia="Times New Roman" w:cs="Arial"/>
                <w:color w:val="000000"/>
                <w:lang w:eastAsia="en-GB"/>
              </w:rPr>
              <w:t xml:space="preserve">The use of materials and equipment will be explained to participants before activity commences. </w:t>
            </w:r>
          </w:p>
          <w:p w14:paraId="5B9EAADF" w14:textId="77777777" w:rsidR="002B00E3" w:rsidRPr="005B522E" w:rsidRDefault="002B00E3" w:rsidP="00326F32">
            <w:pPr>
              <w:autoSpaceDE w:val="0"/>
              <w:autoSpaceDN w:val="0"/>
              <w:adjustRightInd w:val="0"/>
              <w:spacing w:after="60" w:line="240" w:lineRule="auto"/>
              <w:rPr>
                <w:rFonts w:eastAsia="Times New Roman" w:cs="Arial"/>
                <w:color w:val="000000"/>
                <w:lang w:eastAsia="en-GB"/>
              </w:rPr>
            </w:pPr>
            <w:r w:rsidRPr="005B522E">
              <w:rPr>
                <w:rFonts w:eastAsia="Times New Roman" w:cs="Arial"/>
                <w:color w:val="000000"/>
                <w:lang w:eastAsia="en-GB"/>
              </w:rPr>
              <w:t>Any additional supervision will be determined in advance.</w:t>
            </w:r>
          </w:p>
          <w:p w14:paraId="710E110A" w14:textId="77777777" w:rsidR="002B00E3" w:rsidRPr="005B522E" w:rsidRDefault="002B00E3" w:rsidP="00326F32">
            <w:pPr>
              <w:autoSpaceDE w:val="0"/>
              <w:autoSpaceDN w:val="0"/>
              <w:adjustRightInd w:val="0"/>
              <w:spacing w:after="60" w:line="240" w:lineRule="auto"/>
              <w:rPr>
                <w:rFonts w:eastAsia="Times New Roman" w:cs="Arial"/>
                <w:color w:val="000000"/>
                <w:lang w:eastAsia="en-GB"/>
              </w:rPr>
            </w:pPr>
            <w:r w:rsidRPr="005B522E">
              <w:rPr>
                <w:rFonts w:eastAsia="Times New Roman" w:cs="Arial"/>
                <w:color w:val="000000"/>
                <w:lang w:eastAsia="en-GB"/>
              </w:rPr>
              <w:lastRenderedPageBreak/>
              <w:t>The COSHH safety guidelines for any materials used will be checked in advance. Materials will be child friendly and non-toxic.</w:t>
            </w:r>
          </w:p>
          <w:p w14:paraId="43B09947" w14:textId="77777777" w:rsidR="002B00E3" w:rsidRPr="005B522E" w:rsidRDefault="002B00E3" w:rsidP="00326F32">
            <w:pPr>
              <w:autoSpaceDE w:val="0"/>
              <w:autoSpaceDN w:val="0"/>
              <w:adjustRightInd w:val="0"/>
              <w:spacing w:after="60" w:line="240" w:lineRule="auto"/>
              <w:rPr>
                <w:rFonts w:eastAsia="Times New Roman" w:cs="Arial"/>
                <w:color w:val="000000"/>
                <w:lang w:eastAsia="en-GB"/>
              </w:rPr>
            </w:pPr>
            <w:r w:rsidRPr="005B522E">
              <w:rPr>
                <w:rFonts w:eastAsia="Times New Roman" w:cs="Arial"/>
                <w:color w:val="000000"/>
                <w:lang w:eastAsia="en-GB"/>
              </w:rPr>
              <w:t>Participants will be encouraged to wash their hands afterwards.</w:t>
            </w:r>
          </w:p>
          <w:p w14:paraId="68F52151" w14:textId="77777777" w:rsidR="002B00E3" w:rsidRPr="005B522E" w:rsidRDefault="002B00E3" w:rsidP="00326F32">
            <w:pPr>
              <w:autoSpaceDE w:val="0"/>
              <w:autoSpaceDN w:val="0"/>
              <w:adjustRightInd w:val="0"/>
              <w:spacing w:after="60" w:line="240" w:lineRule="auto"/>
              <w:rPr>
                <w:rFonts w:eastAsia="Times New Roman" w:cs="Arial"/>
                <w:color w:val="000000"/>
                <w:lang w:eastAsia="en-GB"/>
              </w:rPr>
            </w:pPr>
            <w:r w:rsidRPr="005B522E">
              <w:rPr>
                <w:rFonts w:eastAsia="Times New Roman" w:cs="Arial"/>
                <w:color w:val="000000"/>
                <w:lang w:eastAsia="en-GB"/>
              </w:rPr>
              <w:t xml:space="preserve">Children to be </w:t>
            </w:r>
            <w:proofErr w:type="gramStart"/>
            <w:r w:rsidRPr="005B522E">
              <w:rPr>
                <w:rFonts w:eastAsia="Times New Roman" w:cs="Arial"/>
                <w:color w:val="000000"/>
                <w:lang w:eastAsia="en-GB"/>
              </w:rPr>
              <w:t>supervised by their accompanying adults at all times</w:t>
            </w:r>
            <w:proofErr w:type="gramEnd"/>
            <w:r w:rsidRPr="005B522E">
              <w:rPr>
                <w:rFonts w:eastAsia="Times New Roman" w:cs="Arial"/>
                <w:color w:val="000000"/>
                <w:lang w:eastAsia="en-GB"/>
              </w:rPr>
              <w:t xml:space="preserve">. </w:t>
            </w:r>
          </w:p>
        </w:tc>
        <w:tc>
          <w:tcPr>
            <w:tcW w:w="567" w:type="dxa"/>
            <w:vAlign w:val="center"/>
          </w:tcPr>
          <w:p w14:paraId="1F0C092E" w14:textId="77777777" w:rsidR="002B00E3" w:rsidRPr="005B522E" w:rsidRDefault="002B00E3" w:rsidP="00326F32">
            <w:pPr>
              <w:autoSpaceDE w:val="0"/>
              <w:autoSpaceDN w:val="0"/>
              <w:adjustRightInd w:val="0"/>
              <w:spacing w:after="60" w:line="240" w:lineRule="auto"/>
              <w:jc w:val="center"/>
              <w:rPr>
                <w:rFonts w:eastAsia="Times New Roman" w:cs="Arial"/>
                <w:color w:val="000000"/>
                <w:lang w:eastAsia="en-GB"/>
              </w:rPr>
            </w:pPr>
            <w:r w:rsidRPr="005B522E">
              <w:rPr>
                <w:rFonts w:eastAsia="Times New Roman" w:cs="Arial"/>
                <w:color w:val="000000"/>
                <w:lang w:eastAsia="en-GB"/>
              </w:rPr>
              <w:lastRenderedPageBreak/>
              <w:t>1</w:t>
            </w:r>
          </w:p>
        </w:tc>
        <w:tc>
          <w:tcPr>
            <w:tcW w:w="567" w:type="dxa"/>
            <w:vAlign w:val="center"/>
          </w:tcPr>
          <w:p w14:paraId="2BC8DAA4" w14:textId="77777777" w:rsidR="002B00E3" w:rsidRPr="005B522E" w:rsidRDefault="002B00E3" w:rsidP="00326F32">
            <w:pPr>
              <w:autoSpaceDE w:val="0"/>
              <w:autoSpaceDN w:val="0"/>
              <w:adjustRightInd w:val="0"/>
              <w:spacing w:after="60" w:line="240" w:lineRule="auto"/>
              <w:jc w:val="center"/>
              <w:rPr>
                <w:rFonts w:eastAsia="Times New Roman" w:cs="Arial"/>
                <w:color w:val="000000"/>
                <w:lang w:eastAsia="en-GB"/>
              </w:rPr>
            </w:pPr>
            <w:r w:rsidRPr="005B522E">
              <w:rPr>
                <w:rFonts w:eastAsia="Times New Roman" w:cs="Arial"/>
                <w:color w:val="000000"/>
                <w:lang w:eastAsia="en-GB"/>
              </w:rPr>
              <w:t>2</w:t>
            </w:r>
          </w:p>
        </w:tc>
        <w:tc>
          <w:tcPr>
            <w:tcW w:w="709" w:type="dxa"/>
            <w:vAlign w:val="center"/>
          </w:tcPr>
          <w:p w14:paraId="53789081" w14:textId="77777777" w:rsidR="002B00E3" w:rsidRPr="005B522E" w:rsidRDefault="002B00E3" w:rsidP="00326F32">
            <w:pPr>
              <w:autoSpaceDE w:val="0"/>
              <w:autoSpaceDN w:val="0"/>
              <w:adjustRightInd w:val="0"/>
              <w:spacing w:after="60" w:line="240" w:lineRule="auto"/>
              <w:jc w:val="center"/>
              <w:rPr>
                <w:rFonts w:eastAsia="Times New Roman" w:cs="Arial"/>
                <w:color w:val="000000"/>
                <w:lang w:eastAsia="en-GB"/>
              </w:rPr>
            </w:pPr>
            <w:r w:rsidRPr="005B522E">
              <w:rPr>
                <w:rFonts w:eastAsia="Times New Roman" w:cs="Arial"/>
                <w:color w:val="000000"/>
                <w:lang w:eastAsia="en-GB"/>
              </w:rPr>
              <w:t>2</w:t>
            </w:r>
          </w:p>
        </w:tc>
        <w:tc>
          <w:tcPr>
            <w:tcW w:w="3827" w:type="dxa"/>
          </w:tcPr>
          <w:p w14:paraId="534C9747" w14:textId="77777777" w:rsidR="002B00E3" w:rsidRPr="00783796" w:rsidRDefault="002B00E3" w:rsidP="00783796">
            <w:pPr>
              <w:rPr>
                <w:rFonts w:cs="Arial"/>
              </w:rPr>
            </w:pPr>
          </w:p>
        </w:tc>
        <w:tc>
          <w:tcPr>
            <w:tcW w:w="567" w:type="dxa"/>
          </w:tcPr>
          <w:p w14:paraId="3C5466A5" w14:textId="77777777" w:rsidR="002B00E3" w:rsidRPr="00783796" w:rsidRDefault="002B00E3" w:rsidP="00783796">
            <w:pPr>
              <w:adjustRightInd w:val="0"/>
              <w:spacing w:after="0" w:line="240" w:lineRule="auto"/>
              <w:rPr>
                <w:rFonts w:eastAsia="Times New Roman" w:cs="Arial"/>
                <w:lang w:val="en-US"/>
              </w:rPr>
            </w:pPr>
          </w:p>
        </w:tc>
        <w:tc>
          <w:tcPr>
            <w:tcW w:w="567" w:type="dxa"/>
          </w:tcPr>
          <w:p w14:paraId="0CF29858" w14:textId="77777777" w:rsidR="002B00E3" w:rsidRPr="00783796" w:rsidRDefault="002B00E3" w:rsidP="00783796">
            <w:pPr>
              <w:adjustRightInd w:val="0"/>
              <w:spacing w:after="0" w:line="240" w:lineRule="auto"/>
              <w:rPr>
                <w:rFonts w:eastAsia="Times New Roman" w:cs="Arial"/>
                <w:lang w:val="en-US"/>
              </w:rPr>
            </w:pPr>
          </w:p>
        </w:tc>
        <w:tc>
          <w:tcPr>
            <w:tcW w:w="709" w:type="dxa"/>
          </w:tcPr>
          <w:p w14:paraId="51CB179F" w14:textId="77777777" w:rsidR="002B00E3" w:rsidRPr="00783796" w:rsidRDefault="002B00E3" w:rsidP="00783796">
            <w:pPr>
              <w:adjustRightInd w:val="0"/>
              <w:spacing w:after="0" w:line="240" w:lineRule="auto"/>
              <w:ind w:left="-250" w:firstLine="250"/>
              <w:rPr>
                <w:rFonts w:eastAsia="Times New Roman" w:cs="Arial"/>
                <w:lang w:val="en-US"/>
              </w:rPr>
            </w:pPr>
          </w:p>
        </w:tc>
      </w:tr>
      <w:tr w:rsidR="002B00E3" w:rsidRPr="00783796" w14:paraId="2DE2F36F" w14:textId="77777777" w:rsidTr="65834E5A">
        <w:trPr>
          <w:trHeight w:val="838"/>
        </w:trPr>
        <w:tc>
          <w:tcPr>
            <w:tcW w:w="2014" w:type="dxa"/>
          </w:tcPr>
          <w:p w14:paraId="4C2F384B" w14:textId="77777777" w:rsidR="002B00E3" w:rsidRDefault="002B00E3" w:rsidP="00326F32">
            <w:r>
              <w:t>Costumes</w:t>
            </w:r>
          </w:p>
          <w:p w14:paraId="3D972AF5" w14:textId="7E6890D9" w:rsidR="00C4384C" w:rsidRDefault="00C4384C" w:rsidP="00326F32"/>
        </w:tc>
        <w:tc>
          <w:tcPr>
            <w:tcW w:w="1956" w:type="dxa"/>
          </w:tcPr>
          <w:p w14:paraId="6B57DAA2" w14:textId="77777777" w:rsidR="002B00E3" w:rsidRDefault="002B00E3" w:rsidP="00326F32">
            <w:pPr>
              <w:adjustRightInd w:val="0"/>
              <w:spacing w:after="0" w:line="240" w:lineRule="auto"/>
              <w:rPr>
                <w:rFonts w:eastAsia="Times New Roman" w:cs="Arial"/>
                <w:lang w:val="en-US"/>
              </w:rPr>
            </w:pPr>
            <w:r>
              <w:rPr>
                <w:rFonts w:eastAsia="Times New Roman" w:cs="Arial"/>
                <w:lang w:val="en-US"/>
              </w:rPr>
              <w:t>Children – reaction to washing powder used to wash costumes</w:t>
            </w:r>
          </w:p>
        </w:tc>
        <w:tc>
          <w:tcPr>
            <w:tcW w:w="3260" w:type="dxa"/>
          </w:tcPr>
          <w:p w14:paraId="246B6CB1" w14:textId="77777777" w:rsidR="002B00E3" w:rsidRPr="007F3E9A" w:rsidRDefault="002B00E3" w:rsidP="00326F32">
            <w:pPr>
              <w:spacing w:after="0"/>
            </w:pPr>
            <w:r>
              <w:t>Only Non-biological detergent used to wash dress up costumes. Costumes only worn over top of clothing.</w:t>
            </w:r>
          </w:p>
        </w:tc>
        <w:tc>
          <w:tcPr>
            <w:tcW w:w="567" w:type="dxa"/>
          </w:tcPr>
          <w:p w14:paraId="4835953F" w14:textId="77777777" w:rsidR="002B00E3" w:rsidRDefault="002B00E3" w:rsidP="00326F32">
            <w:pPr>
              <w:spacing w:after="0"/>
            </w:pPr>
            <w:r>
              <w:t>1</w:t>
            </w:r>
          </w:p>
        </w:tc>
        <w:tc>
          <w:tcPr>
            <w:tcW w:w="567" w:type="dxa"/>
          </w:tcPr>
          <w:p w14:paraId="4AAB6EA6" w14:textId="77777777" w:rsidR="002B00E3" w:rsidRDefault="002B00E3" w:rsidP="00326F32">
            <w:pPr>
              <w:spacing w:after="0"/>
            </w:pPr>
            <w:r>
              <w:t>1</w:t>
            </w:r>
          </w:p>
        </w:tc>
        <w:tc>
          <w:tcPr>
            <w:tcW w:w="709" w:type="dxa"/>
          </w:tcPr>
          <w:p w14:paraId="2DC0AB33" w14:textId="77777777" w:rsidR="002B00E3" w:rsidRDefault="002B00E3" w:rsidP="00326F32">
            <w:pPr>
              <w:spacing w:after="0"/>
            </w:pPr>
            <w:r>
              <w:t>1</w:t>
            </w:r>
          </w:p>
        </w:tc>
        <w:tc>
          <w:tcPr>
            <w:tcW w:w="3827" w:type="dxa"/>
          </w:tcPr>
          <w:p w14:paraId="537495A6" w14:textId="1A0C4DBE" w:rsidR="002B00E3" w:rsidRDefault="002B00E3" w:rsidP="00326F32">
            <w:pPr>
              <w:autoSpaceDE w:val="0"/>
              <w:autoSpaceDN w:val="0"/>
              <w:adjustRightInd w:val="0"/>
              <w:spacing w:after="0" w:line="240" w:lineRule="auto"/>
              <w:rPr>
                <w:rFonts w:eastAsia="Times New Roman" w:cs="Arial"/>
                <w:color w:val="000000"/>
                <w:lang w:eastAsia="en-GB"/>
              </w:rPr>
            </w:pPr>
          </w:p>
        </w:tc>
        <w:tc>
          <w:tcPr>
            <w:tcW w:w="567" w:type="dxa"/>
          </w:tcPr>
          <w:p w14:paraId="3A9DDE24" w14:textId="08EA2142" w:rsidR="002B00E3" w:rsidRDefault="002B00E3" w:rsidP="00326F32">
            <w:pPr>
              <w:adjustRightInd w:val="0"/>
              <w:spacing w:after="0" w:line="240" w:lineRule="auto"/>
              <w:rPr>
                <w:rFonts w:eastAsia="Times New Roman" w:cs="Arial"/>
                <w:lang w:val="en-US"/>
              </w:rPr>
            </w:pPr>
          </w:p>
        </w:tc>
        <w:tc>
          <w:tcPr>
            <w:tcW w:w="567" w:type="dxa"/>
          </w:tcPr>
          <w:p w14:paraId="555FE6F0" w14:textId="127761A8" w:rsidR="002B00E3" w:rsidRDefault="002B00E3" w:rsidP="00326F32">
            <w:pPr>
              <w:adjustRightInd w:val="0"/>
              <w:spacing w:after="0" w:line="240" w:lineRule="auto"/>
              <w:rPr>
                <w:rFonts w:eastAsia="Times New Roman" w:cs="Arial"/>
                <w:lang w:val="en-US"/>
              </w:rPr>
            </w:pPr>
          </w:p>
        </w:tc>
        <w:tc>
          <w:tcPr>
            <w:tcW w:w="709" w:type="dxa"/>
          </w:tcPr>
          <w:p w14:paraId="5B2B798D" w14:textId="650F2E7D" w:rsidR="002B00E3" w:rsidRDefault="002B00E3" w:rsidP="00326F32">
            <w:pPr>
              <w:adjustRightInd w:val="0"/>
              <w:spacing w:after="0" w:line="240" w:lineRule="auto"/>
              <w:ind w:left="-250" w:firstLine="250"/>
              <w:rPr>
                <w:rFonts w:eastAsia="Times New Roman" w:cs="Arial"/>
                <w:lang w:val="en-US"/>
              </w:rPr>
            </w:pPr>
          </w:p>
        </w:tc>
      </w:tr>
      <w:tr w:rsidR="002B00E3" w:rsidRPr="00783796" w14:paraId="09CC81C0" w14:textId="77777777" w:rsidTr="65834E5A">
        <w:trPr>
          <w:trHeight w:val="838"/>
        </w:trPr>
        <w:tc>
          <w:tcPr>
            <w:tcW w:w="2014" w:type="dxa"/>
          </w:tcPr>
          <w:p w14:paraId="76A1C1A9" w14:textId="77777777" w:rsidR="002B00E3" w:rsidRDefault="002B00E3" w:rsidP="00326F32">
            <w:pPr>
              <w:adjustRightInd w:val="0"/>
              <w:spacing w:after="0" w:line="240" w:lineRule="auto"/>
            </w:pPr>
            <w:r>
              <w:t xml:space="preserve">Handling </w:t>
            </w:r>
            <w:proofErr w:type="gramStart"/>
            <w:r>
              <w:t>objects  and</w:t>
            </w:r>
            <w:proofErr w:type="gramEnd"/>
            <w:r>
              <w:t xml:space="preserve"> activity materials (during learning sessions)</w:t>
            </w:r>
          </w:p>
        </w:tc>
        <w:tc>
          <w:tcPr>
            <w:tcW w:w="1956" w:type="dxa"/>
          </w:tcPr>
          <w:p w14:paraId="368F7684" w14:textId="77777777" w:rsidR="002B00E3" w:rsidRPr="003D1105" w:rsidRDefault="002B00E3" w:rsidP="00326F32">
            <w:pPr>
              <w:adjustRightInd w:val="0"/>
              <w:spacing w:after="0" w:line="240" w:lineRule="auto"/>
              <w:rPr>
                <w:rFonts w:eastAsia="Times New Roman" w:cs="Arial"/>
                <w:lang w:val="en-US"/>
              </w:rPr>
            </w:pPr>
            <w:r>
              <w:rPr>
                <w:rFonts w:eastAsia="Times New Roman" w:cs="Arial"/>
                <w:lang w:val="en-US"/>
              </w:rPr>
              <w:t>All participants – cuts, splinters, impact if dropped, trapped fingers, trips</w:t>
            </w:r>
          </w:p>
        </w:tc>
        <w:tc>
          <w:tcPr>
            <w:tcW w:w="3260" w:type="dxa"/>
          </w:tcPr>
          <w:p w14:paraId="38C28530" w14:textId="77777777" w:rsidR="002B00E3" w:rsidRPr="006B3D64" w:rsidRDefault="002B00E3" w:rsidP="00326F32">
            <w:pPr>
              <w:spacing w:after="0"/>
            </w:pPr>
            <w:r w:rsidRPr="006B3D64">
              <w:t xml:space="preserve">Learners are given clear instructions on handling objects. </w:t>
            </w:r>
            <w:r w:rsidRPr="00CF3AB8">
              <w:t>Gas Mask has been made safe.</w:t>
            </w:r>
            <w:r>
              <w:t xml:space="preserve"> </w:t>
            </w:r>
            <w:r w:rsidRPr="006B3D64">
              <w:t xml:space="preserve">Museum Learning staff will </w:t>
            </w:r>
            <w:proofErr w:type="gramStart"/>
            <w:r w:rsidRPr="006B3D64">
              <w:t>be present at all times</w:t>
            </w:r>
            <w:proofErr w:type="gramEnd"/>
            <w:r w:rsidRPr="006B3D64">
              <w:t xml:space="preserve"> during handling session.</w:t>
            </w:r>
            <w:r>
              <w:t xml:space="preserve"> Any loose parts kept in trays and children asked to keep working areas tidy</w:t>
            </w:r>
          </w:p>
          <w:p w14:paraId="197C571C" w14:textId="77777777" w:rsidR="002B00E3" w:rsidRPr="006B3D64" w:rsidRDefault="002B00E3" w:rsidP="00326F32">
            <w:pPr>
              <w:spacing w:after="0"/>
            </w:pPr>
          </w:p>
        </w:tc>
        <w:tc>
          <w:tcPr>
            <w:tcW w:w="567" w:type="dxa"/>
          </w:tcPr>
          <w:p w14:paraId="52268A63" w14:textId="77777777" w:rsidR="002B00E3" w:rsidRDefault="002B00E3" w:rsidP="00326F32">
            <w:pPr>
              <w:spacing w:after="0"/>
            </w:pPr>
            <w:r>
              <w:t>3</w:t>
            </w:r>
          </w:p>
        </w:tc>
        <w:tc>
          <w:tcPr>
            <w:tcW w:w="567" w:type="dxa"/>
          </w:tcPr>
          <w:p w14:paraId="2B97E12A" w14:textId="77777777" w:rsidR="002B00E3" w:rsidRDefault="002B00E3" w:rsidP="00326F32">
            <w:pPr>
              <w:spacing w:after="0"/>
            </w:pPr>
            <w:r>
              <w:t>1</w:t>
            </w:r>
          </w:p>
        </w:tc>
        <w:tc>
          <w:tcPr>
            <w:tcW w:w="709" w:type="dxa"/>
          </w:tcPr>
          <w:p w14:paraId="7CA5E2FE" w14:textId="77777777" w:rsidR="002B00E3" w:rsidRPr="005A3779" w:rsidRDefault="002B00E3" w:rsidP="00326F32">
            <w:pPr>
              <w:spacing w:after="0"/>
            </w:pPr>
            <w:r>
              <w:t>3</w:t>
            </w:r>
          </w:p>
        </w:tc>
        <w:tc>
          <w:tcPr>
            <w:tcW w:w="3827" w:type="dxa"/>
          </w:tcPr>
          <w:p w14:paraId="03022935" w14:textId="77777777" w:rsidR="002B00E3" w:rsidRPr="00807385" w:rsidRDefault="002B00E3" w:rsidP="00326F32">
            <w:p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 xml:space="preserve">Handling objects and activity materials </w:t>
            </w:r>
            <w:r w:rsidRPr="008F5F01">
              <w:rPr>
                <w:rFonts w:eastAsia="Times New Roman" w:cs="Arial"/>
                <w:color w:val="000000"/>
                <w:lang w:eastAsia="en-GB"/>
              </w:rPr>
              <w:t>checked on a regular basis for any</w:t>
            </w:r>
            <w:r>
              <w:rPr>
                <w:rFonts w:eastAsia="Times New Roman" w:cs="Arial"/>
                <w:color w:val="000000"/>
                <w:lang w:eastAsia="en-GB"/>
              </w:rPr>
              <w:t xml:space="preserve"> damage or </w:t>
            </w:r>
            <w:r w:rsidRPr="008F5F01">
              <w:rPr>
                <w:rFonts w:eastAsia="Times New Roman" w:cs="Arial"/>
                <w:color w:val="000000"/>
                <w:lang w:eastAsia="en-GB"/>
              </w:rPr>
              <w:t>loose parts.</w:t>
            </w:r>
          </w:p>
        </w:tc>
        <w:tc>
          <w:tcPr>
            <w:tcW w:w="567" w:type="dxa"/>
          </w:tcPr>
          <w:p w14:paraId="04F37E58" w14:textId="77777777" w:rsidR="002B00E3" w:rsidRPr="00807385" w:rsidRDefault="002B00E3" w:rsidP="00326F32">
            <w:pPr>
              <w:adjustRightInd w:val="0"/>
              <w:spacing w:after="0" w:line="240" w:lineRule="auto"/>
              <w:rPr>
                <w:rFonts w:eastAsia="Times New Roman" w:cs="Arial"/>
                <w:lang w:val="en-US"/>
              </w:rPr>
            </w:pPr>
            <w:r>
              <w:rPr>
                <w:rFonts w:eastAsia="Times New Roman" w:cs="Arial"/>
                <w:lang w:val="en-US"/>
              </w:rPr>
              <w:t>2</w:t>
            </w:r>
          </w:p>
        </w:tc>
        <w:tc>
          <w:tcPr>
            <w:tcW w:w="567" w:type="dxa"/>
          </w:tcPr>
          <w:p w14:paraId="0C42B045" w14:textId="77777777" w:rsidR="002B00E3" w:rsidRPr="00807385" w:rsidRDefault="002B00E3" w:rsidP="00326F32">
            <w:pPr>
              <w:adjustRightInd w:val="0"/>
              <w:spacing w:after="0" w:line="240" w:lineRule="auto"/>
              <w:rPr>
                <w:rFonts w:eastAsia="Times New Roman" w:cs="Arial"/>
                <w:lang w:val="en-US"/>
              </w:rPr>
            </w:pPr>
            <w:r>
              <w:rPr>
                <w:rFonts w:eastAsia="Times New Roman" w:cs="Arial"/>
                <w:lang w:val="en-US"/>
              </w:rPr>
              <w:t>1</w:t>
            </w:r>
          </w:p>
        </w:tc>
        <w:tc>
          <w:tcPr>
            <w:tcW w:w="709" w:type="dxa"/>
          </w:tcPr>
          <w:p w14:paraId="7570F74F" w14:textId="77777777" w:rsidR="002B00E3" w:rsidRPr="00807385" w:rsidRDefault="002B00E3" w:rsidP="00326F32">
            <w:pPr>
              <w:adjustRightInd w:val="0"/>
              <w:spacing w:after="0" w:line="240" w:lineRule="auto"/>
              <w:ind w:left="-250" w:firstLine="250"/>
              <w:rPr>
                <w:rFonts w:eastAsia="Times New Roman" w:cs="Arial"/>
                <w:lang w:val="en-US"/>
              </w:rPr>
            </w:pPr>
            <w:r>
              <w:rPr>
                <w:rFonts w:eastAsia="Times New Roman" w:cs="Arial"/>
                <w:lang w:val="en-US"/>
              </w:rPr>
              <w:t>2</w:t>
            </w:r>
          </w:p>
        </w:tc>
      </w:tr>
      <w:tr w:rsidR="002B00E3" w:rsidRPr="00783796" w14:paraId="1E87705F" w14:textId="77777777" w:rsidTr="65834E5A">
        <w:trPr>
          <w:trHeight w:val="838"/>
        </w:trPr>
        <w:tc>
          <w:tcPr>
            <w:tcW w:w="2014" w:type="dxa"/>
          </w:tcPr>
          <w:p w14:paraId="059A4C7D" w14:textId="77777777" w:rsidR="002B00E3" w:rsidRDefault="002B00E3" w:rsidP="00783796">
            <w:pPr>
              <w:spacing w:after="0"/>
              <w:rPr>
                <w:rFonts w:cs="Arial"/>
              </w:rPr>
            </w:pPr>
            <w:r w:rsidRPr="00783796">
              <w:rPr>
                <w:rFonts w:cs="Arial"/>
              </w:rPr>
              <w:t>Sculpture play area</w:t>
            </w:r>
          </w:p>
          <w:p w14:paraId="0B75118F" w14:textId="77777777" w:rsidR="002B00E3" w:rsidRPr="00783796" w:rsidRDefault="002B00E3" w:rsidP="0046501D">
            <w:pPr>
              <w:spacing w:after="0"/>
              <w:rPr>
                <w:rFonts w:cs="Arial"/>
              </w:rPr>
            </w:pPr>
          </w:p>
        </w:tc>
        <w:tc>
          <w:tcPr>
            <w:tcW w:w="1956" w:type="dxa"/>
          </w:tcPr>
          <w:p w14:paraId="252F4CA1" w14:textId="77777777" w:rsidR="002B00E3" w:rsidRDefault="002B00E3" w:rsidP="0046501D">
            <w:pPr>
              <w:spacing w:after="0"/>
              <w:rPr>
                <w:rFonts w:cs="Arial"/>
              </w:rPr>
            </w:pPr>
            <w:r w:rsidRPr="00783796">
              <w:rPr>
                <w:rFonts w:cs="Arial"/>
              </w:rPr>
              <w:t>All and children</w:t>
            </w:r>
            <w:r>
              <w:rPr>
                <w:rFonts w:cs="Arial"/>
              </w:rPr>
              <w:t xml:space="preserve"> - </w:t>
            </w:r>
            <w:r w:rsidRPr="00783796">
              <w:rPr>
                <w:rFonts w:cs="Arial"/>
              </w:rPr>
              <w:t>floor covering could r</w:t>
            </w:r>
            <w:r>
              <w:rPr>
                <w:rFonts w:cs="Arial"/>
              </w:rPr>
              <w:t xml:space="preserve">esult in a trip </w:t>
            </w:r>
            <w:proofErr w:type="gramStart"/>
            <w:r>
              <w:rPr>
                <w:rFonts w:cs="Arial"/>
              </w:rPr>
              <w:t xml:space="preserve">hazard, </w:t>
            </w:r>
            <w:r w:rsidRPr="00783796">
              <w:rPr>
                <w:rFonts w:cs="Arial"/>
              </w:rPr>
              <w:t xml:space="preserve"> corners</w:t>
            </w:r>
            <w:proofErr w:type="gramEnd"/>
            <w:r w:rsidRPr="00783796">
              <w:rPr>
                <w:rFonts w:cs="Arial"/>
              </w:rPr>
              <w:t xml:space="preserve"> of s</w:t>
            </w:r>
            <w:r>
              <w:rPr>
                <w:rFonts w:cs="Arial"/>
              </w:rPr>
              <w:t xml:space="preserve">helves could result in bangs on </w:t>
            </w:r>
            <w:proofErr w:type="gramStart"/>
            <w:r w:rsidRPr="00783796">
              <w:rPr>
                <w:rFonts w:cs="Arial"/>
              </w:rPr>
              <w:t>toddlers</w:t>
            </w:r>
            <w:proofErr w:type="gramEnd"/>
            <w:r w:rsidRPr="00783796">
              <w:rPr>
                <w:rFonts w:cs="Arial"/>
              </w:rPr>
              <w:t xml:space="preserve"> heads, sponge shapes – trip </w:t>
            </w:r>
            <w:r w:rsidRPr="00783796">
              <w:rPr>
                <w:rFonts w:cs="Arial"/>
              </w:rPr>
              <w:lastRenderedPageBreak/>
              <w:t>hazard</w:t>
            </w:r>
            <w:r>
              <w:rPr>
                <w:rFonts w:cs="Arial"/>
              </w:rPr>
              <w:t xml:space="preserve"> when strewn over gallery floor</w:t>
            </w:r>
          </w:p>
          <w:p w14:paraId="229B8060" w14:textId="77777777" w:rsidR="002B00E3" w:rsidRPr="00783796" w:rsidRDefault="002B00E3" w:rsidP="00783796">
            <w:pPr>
              <w:rPr>
                <w:rFonts w:cs="Arial"/>
              </w:rPr>
            </w:pPr>
          </w:p>
        </w:tc>
        <w:tc>
          <w:tcPr>
            <w:tcW w:w="3260" w:type="dxa"/>
          </w:tcPr>
          <w:p w14:paraId="4298AC15" w14:textId="77777777" w:rsidR="002B00E3" w:rsidRDefault="002B00E3" w:rsidP="006A0ECE">
            <w:pPr>
              <w:spacing w:after="0"/>
              <w:rPr>
                <w:rFonts w:cs="Arial"/>
              </w:rPr>
            </w:pPr>
            <w:r w:rsidRPr="00783796">
              <w:rPr>
                <w:rFonts w:cs="Arial"/>
              </w:rPr>
              <w:lastRenderedPageBreak/>
              <w:t xml:space="preserve">Sponge shapes kept tidy by FOH staff, </w:t>
            </w:r>
          </w:p>
          <w:p w14:paraId="760E66DC" w14:textId="77777777" w:rsidR="002B00E3" w:rsidRDefault="002B00E3" w:rsidP="006A0ECE">
            <w:pPr>
              <w:spacing w:after="0"/>
              <w:rPr>
                <w:rFonts w:cs="Arial"/>
              </w:rPr>
            </w:pPr>
            <w:r>
              <w:rPr>
                <w:rFonts w:cs="Arial"/>
              </w:rPr>
              <w:t>C</w:t>
            </w:r>
            <w:r w:rsidRPr="00783796">
              <w:rPr>
                <w:rFonts w:cs="Arial"/>
              </w:rPr>
              <w:t xml:space="preserve">orner protectors added to many corners e.g. of benches, </w:t>
            </w:r>
          </w:p>
          <w:p w14:paraId="218CFFD5" w14:textId="77777777" w:rsidR="002B00E3" w:rsidRDefault="002B00E3" w:rsidP="006A0ECE">
            <w:pPr>
              <w:spacing w:after="0"/>
              <w:rPr>
                <w:rFonts w:cs="Arial"/>
              </w:rPr>
            </w:pPr>
            <w:r>
              <w:rPr>
                <w:rFonts w:cs="Arial"/>
              </w:rPr>
              <w:t>A</w:t>
            </w:r>
            <w:r w:rsidRPr="00783796">
              <w:rPr>
                <w:rFonts w:cs="Arial"/>
              </w:rPr>
              <w:t>dult supervision</w:t>
            </w:r>
          </w:p>
          <w:p w14:paraId="393F563C" w14:textId="77777777" w:rsidR="002B00E3" w:rsidRPr="00783796" w:rsidRDefault="002B00E3" w:rsidP="006A0ECE">
            <w:pPr>
              <w:spacing w:after="0"/>
              <w:rPr>
                <w:rFonts w:cs="Arial"/>
              </w:rPr>
            </w:pPr>
            <w:r w:rsidRPr="00783796">
              <w:rPr>
                <w:rFonts w:cs="Arial"/>
              </w:rPr>
              <w:t>F.O.H. monitoring</w:t>
            </w:r>
          </w:p>
        </w:tc>
        <w:tc>
          <w:tcPr>
            <w:tcW w:w="567" w:type="dxa"/>
          </w:tcPr>
          <w:p w14:paraId="4DDC1D0E" w14:textId="77777777" w:rsidR="002B00E3" w:rsidRPr="00783796" w:rsidRDefault="002B00E3" w:rsidP="00783796">
            <w:pPr>
              <w:rPr>
                <w:rFonts w:cs="Arial"/>
              </w:rPr>
            </w:pPr>
            <w:r>
              <w:rPr>
                <w:rFonts w:cs="Arial"/>
              </w:rPr>
              <w:t>2</w:t>
            </w:r>
          </w:p>
        </w:tc>
        <w:tc>
          <w:tcPr>
            <w:tcW w:w="567" w:type="dxa"/>
          </w:tcPr>
          <w:p w14:paraId="10537316" w14:textId="77777777" w:rsidR="002B00E3" w:rsidRDefault="002B00E3" w:rsidP="00783796">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3</w:t>
            </w:r>
          </w:p>
        </w:tc>
        <w:tc>
          <w:tcPr>
            <w:tcW w:w="709" w:type="dxa"/>
          </w:tcPr>
          <w:p w14:paraId="6C72D407" w14:textId="77777777" w:rsidR="002B00E3" w:rsidRDefault="002B00E3" w:rsidP="00783796">
            <w:pPr>
              <w:autoSpaceDE w:val="0"/>
              <w:autoSpaceDN w:val="0"/>
              <w:adjustRightInd w:val="0"/>
              <w:spacing w:after="60" w:line="240" w:lineRule="auto"/>
              <w:rPr>
                <w:rFonts w:eastAsia="Times New Roman" w:cs="Arial"/>
                <w:color w:val="000000"/>
                <w:lang w:eastAsia="en-GB"/>
              </w:rPr>
            </w:pPr>
            <w:r>
              <w:rPr>
                <w:rFonts w:eastAsia="Times New Roman" w:cs="Arial"/>
                <w:color w:val="000000"/>
                <w:lang w:eastAsia="en-GB"/>
              </w:rPr>
              <w:t>6</w:t>
            </w:r>
          </w:p>
        </w:tc>
        <w:tc>
          <w:tcPr>
            <w:tcW w:w="3827" w:type="dxa"/>
          </w:tcPr>
          <w:p w14:paraId="0C3D03DC" w14:textId="77777777" w:rsidR="002B00E3" w:rsidRPr="00783796" w:rsidRDefault="002B00E3" w:rsidP="00783796">
            <w:pPr>
              <w:rPr>
                <w:rFonts w:cs="Arial"/>
              </w:rPr>
            </w:pPr>
          </w:p>
        </w:tc>
        <w:tc>
          <w:tcPr>
            <w:tcW w:w="567" w:type="dxa"/>
          </w:tcPr>
          <w:p w14:paraId="1BC9D761" w14:textId="77777777" w:rsidR="002B00E3" w:rsidRPr="00783796" w:rsidRDefault="002B00E3" w:rsidP="00783796">
            <w:pPr>
              <w:adjustRightInd w:val="0"/>
              <w:spacing w:after="0" w:line="240" w:lineRule="auto"/>
              <w:rPr>
                <w:rFonts w:eastAsia="Times New Roman" w:cs="Arial"/>
                <w:lang w:val="en-US"/>
              </w:rPr>
            </w:pPr>
          </w:p>
        </w:tc>
        <w:tc>
          <w:tcPr>
            <w:tcW w:w="567" w:type="dxa"/>
          </w:tcPr>
          <w:p w14:paraId="29587084" w14:textId="77777777" w:rsidR="002B00E3" w:rsidRPr="00783796" w:rsidRDefault="002B00E3" w:rsidP="00783796">
            <w:pPr>
              <w:adjustRightInd w:val="0"/>
              <w:spacing w:after="0" w:line="240" w:lineRule="auto"/>
              <w:rPr>
                <w:rFonts w:eastAsia="Times New Roman" w:cs="Arial"/>
                <w:lang w:val="en-US"/>
              </w:rPr>
            </w:pPr>
          </w:p>
        </w:tc>
        <w:tc>
          <w:tcPr>
            <w:tcW w:w="709" w:type="dxa"/>
          </w:tcPr>
          <w:p w14:paraId="40E14E59" w14:textId="77777777" w:rsidR="002B00E3" w:rsidRPr="00783796" w:rsidRDefault="002B00E3" w:rsidP="00783796">
            <w:pPr>
              <w:adjustRightInd w:val="0"/>
              <w:spacing w:after="0" w:line="240" w:lineRule="auto"/>
              <w:ind w:left="-250" w:firstLine="250"/>
              <w:rPr>
                <w:rFonts w:eastAsia="Times New Roman" w:cs="Arial"/>
                <w:lang w:val="en-US"/>
              </w:rPr>
            </w:pPr>
          </w:p>
        </w:tc>
      </w:tr>
      <w:tr w:rsidR="002B00E3" w:rsidRPr="00783796" w14:paraId="11BB66F3" w14:textId="77777777" w:rsidTr="65834E5A">
        <w:trPr>
          <w:trHeight w:val="838"/>
        </w:trPr>
        <w:tc>
          <w:tcPr>
            <w:tcW w:w="2014" w:type="dxa"/>
          </w:tcPr>
          <w:p w14:paraId="5379D160" w14:textId="77777777" w:rsidR="002B00E3" w:rsidRPr="00BE28E4" w:rsidRDefault="002B00E3" w:rsidP="00326F32">
            <w:pPr>
              <w:spacing w:after="0"/>
              <w:rPr>
                <w:rFonts w:cs="Arial"/>
              </w:rPr>
            </w:pPr>
            <w:r w:rsidRPr="00BE28E4">
              <w:rPr>
                <w:rFonts w:cs="Arial"/>
              </w:rPr>
              <w:t xml:space="preserve">Medieval </w:t>
            </w:r>
            <w:proofErr w:type="spellStart"/>
            <w:r w:rsidRPr="00BE28E4">
              <w:rPr>
                <w:rFonts w:cs="Arial"/>
              </w:rPr>
              <w:t>Undercroft</w:t>
            </w:r>
            <w:proofErr w:type="spellEnd"/>
          </w:p>
          <w:p w14:paraId="03623688" w14:textId="77777777" w:rsidR="002B00E3" w:rsidRPr="00BE28E4" w:rsidRDefault="002B00E3" w:rsidP="00326F32">
            <w:pPr>
              <w:spacing w:after="0"/>
              <w:rPr>
                <w:rFonts w:cs="Arial"/>
              </w:rPr>
            </w:pPr>
          </w:p>
          <w:p w14:paraId="69D2C40A" w14:textId="77777777" w:rsidR="002B00E3" w:rsidRDefault="002B00E3" w:rsidP="00326F32">
            <w:pPr>
              <w:spacing w:after="0"/>
              <w:rPr>
                <w:rFonts w:cs="Arial"/>
              </w:rPr>
            </w:pPr>
          </w:p>
          <w:p w14:paraId="55B79C28" w14:textId="77777777" w:rsidR="002B00E3" w:rsidRDefault="002B00E3" w:rsidP="00326F32">
            <w:pPr>
              <w:spacing w:after="0"/>
              <w:rPr>
                <w:rFonts w:cs="Arial"/>
              </w:rPr>
            </w:pPr>
          </w:p>
          <w:p w14:paraId="7FEE9347" w14:textId="77777777" w:rsidR="002B00E3" w:rsidRDefault="002B00E3" w:rsidP="00326F32">
            <w:pPr>
              <w:spacing w:after="0"/>
              <w:rPr>
                <w:rFonts w:cs="Arial"/>
              </w:rPr>
            </w:pPr>
          </w:p>
          <w:p w14:paraId="7E950872" w14:textId="77777777" w:rsidR="002B00E3" w:rsidRPr="00BE28E4" w:rsidRDefault="002B00E3" w:rsidP="00326F32">
            <w:pPr>
              <w:spacing w:after="0"/>
              <w:rPr>
                <w:rFonts w:cs="Arial"/>
              </w:rPr>
            </w:pPr>
          </w:p>
          <w:p w14:paraId="3671EEC8" w14:textId="77777777" w:rsidR="002B00E3" w:rsidRPr="00BE28E4" w:rsidRDefault="002B00E3" w:rsidP="00326F32">
            <w:pPr>
              <w:spacing w:after="0"/>
              <w:rPr>
                <w:rFonts w:cs="Arial"/>
              </w:rPr>
            </w:pPr>
          </w:p>
          <w:p w14:paraId="4BE241C0" w14:textId="77777777" w:rsidR="002B00E3" w:rsidRPr="00BE28E4" w:rsidRDefault="002B00E3" w:rsidP="00326F32">
            <w:pPr>
              <w:spacing w:after="0"/>
              <w:rPr>
                <w:rFonts w:cs="Arial"/>
              </w:rPr>
            </w:pPr>
          </w:p>
        </w:tc>
        <w:tc>
          <w:tcPr>
            <w:tcW w:w="1956" w:type="dxa"/>
          </w:tcPr>
          <w:p w14:paraId="42014D73" w14:textId="77777777" w:rsidR="002B00E3" w:rsidRPr="00BE28E4" w:rsidRDefault="002B00E3" w:rsidP="00326F32">
            <w:pPr>
              <w:spacing w:after="0"/>
              <w:rPr>
                <w:rFonts w:cs="Arial"/>
              </w:rPr>
            </w:pPr>
            <w:r w:rsidRPr="006A0ECE">
              <w:rPr>
                <w:rFonts w:cs="Arial"/>
              </w:rPr>
              <w:t xml:space="preserve">All </w:t>
            </w:r>
            <w:r>
              <w:rPr>
                <w:rFonts w:cs="Arial"/>
              </w:rPr>
              <w:t>participants</w:t>
            </w:r>
          </w:p>
          <w:p w14:paraId="4705016E" w14:textId="77777777" w:rsidR="002B00E3" w:rsidRPr="00BE28E4" w:rsidRDefault="002B00E3" w:rsidP="00326F32">
            <w:pPr>
              <w:spacing w:after="0"/>
              <w:rPr>
                <w:rFonts w:cs="Arial"/>
              </w:rPr>
            </w:pPr>
          </w:p>
          <w:p w14:paraId="2614ABD5" w14:textId="77777777" w:rsidR="002B00E3" w:rsidRPr="00BE28E4" w:rsidRDefault="002B00E3" w:rsidP="00326F32">
            <w:pPr>
              <w:spacing w:after="0"/>
              <w:rPr>
                <w:rFonts w:cs="Arial"/>
              </w:rPr>
            </w:pPr>
            <w:r w:rsidRPr="00BE28E4">
              <w:rPr>
                <w:rFonts w:cs="Arial"/>
              </w:rPr>
              <w:t xml:space="preserve">Trip hazards – steep stairs on way down and small section of </w:t>
            </w:r>
            <w:r>
              <w:rPr>
                <w:rFonts w:cs="Arial"/>
              </w:rPr>
              <w:t xml:space="preserve">steps within the </w:t>
            </w:r>
            <w:proofErr w:type="spellStart"/>
            <w:proofErr w:type="gramStart"/>
            <w:r>
              <w:rPr>
                <w:rFonts w:cs="Arial"/>
              </w:rPr>
              <w:t>undercroft</w:t>
            </w:r>
            <w:proofErr w:type="spellEnd"/>
            <w:r>
              <w:rPr>
                <w:rFonts w:cs="Arial"/>
              </w:rPr>
              <w:t xml:space="preserve"> </w:t>
            </w:r>
            <w:r w:rsidRPr="00BE28E4">
              <w:rPr>
                <w:rFonts w:cs="Arial"/>
              </w:rPr>
              <w:t xml:space="preserve"> can</w:t>
            </w:r>
            <w:proofErr w:type="gramEnd"/>
            <w:r w:rsidRPr="00BE28E4">
              <w:rPr>
                <w:rFonts w:cs="Arial"/>
              </w:rPr>
              <w:t xml:space="preserve"> be slippery due to damp conditions</w:t>
            </w:r>
          </w:p>
          <w:p w14:paraId="0210E02D" w14:textId="77777777" w:rsidR="002B00E3" w:rsidRPr="00BE28E4" w:rsidRDefault="002B00E3" w:rsidP="00326F32">
            <w:pPr>
              <w:spacing w:after="0"/>
              <w:rPr>
                <w:rFonts w:cs="Arial"/>
              </w:rPr>
            </w:pPr>
          </w:p>
          <w:p w14:paraId="5C74D0FF" w14:textId="77777777" w:rsidR="002B00E3" w:rsidRPr="00BE28E4" w:rsidRDefault="002B00E3" w:rsidP="00326F32">
            <w:pPr>
              <w:spacing w:after="0"/>
              <w:rPr>
                <w:rFonts w:cs="Arial"/>
              </w:rPr>
            </w:pPr>
            <w:r w:rsidRPr="00BE28E4">
              <w:rPr>
                <w:rFonts w:cs="Arial"/>
              </w:rPr>
              <w:t>Uneven floor surface</w:t>
            </w:r>
          </w:p>
          <w:p w14:paraId="0882BEC1" w14:textId="77777777" w:rsidR="002B00E3" w:rsidRPr="00BE28E4" w:rsidRDefault="002B00E3" w:rsidP="00326F32">
            <w:pPr>
              <w:spacing w:after="0"/>
              <w:rPr>
                <w:rFonts w:cs="Arial"/>
              </w:rPr>
            </w:pPr>
          </w:p>
          <w:p w14:paraId="1ADC9CC0" w14:textId="77777777" w:rsidR="002B00E3" w:rsidRPr="00BE28E4" w:rsidRDefault="002B00E3" w:rsidP="00326F32">
            <w:pPr>
              <w:spacing w:after="0"/>
              <w:rPr>
                <w:rFonts w:cs="Arial"/>
              </w:rPr>
            </w:pPr>
            <w:r w:rsidRPr="00BE28E4">
              <w:rPr>
                <w:rFonts w:cs="Arial"/>
              </w:rPr>
              <w:t>Low level lighting – risk of banging into each other</w:t>
            </w:r>
          </w:p>
          <w:p w14:paraId="1C7632CA" w14:textId="77777777" w:rsidR="002B00E3" w:rsidRPr="00BE28E4" w:rsidRDefault="002B00E3" w:rsidP="00326F32">
            <w:pPr>
              <w:spacing w:after="0"/>
              <w:rPr>
                <w:rFonts w:cs="Arial"/>
              </w:rPr>
            </w:pPr>
            <w:r w:rsidRPr="00BE28E4">
              <w:rPr>
                <w:rFonts w:cs="Arial"/>
              </w:rPr>
              <w:t>Low Temperature</w:t>
            </w:r>
          </w:p>
          <w:p w14:paraId="7D873C55" w14:textId="77777777" w:rsidR="002B00E3" w:rsidRPr="00BE28E4" w:rsidRDefault="002B00E3" w:rsidP="00326F32">
            <w:pPr>
              <w:spacing w:after="0"/>
              <w:rPr>
                <w:rFonts w:cs="Arial"/>
              </w:rPr>
            </w:pPr>
          </w:p>
          <w:p w14:paraId="4822779F" w14:textId="77777777" w:rsidR="002B00E3" w:rsidRPr="00BE28E4" w:rsidRDefault="002B00E3" w:rsidP="00326F32">
            <w:pPr>
              <w:spacing w:after="0"/>
              <w:rPr>
                <w:rFonts w:cs="Arial"/>
              </w:rPr>
            </w:pPr>
          </w:p>
          <w:p w14:paraId="6D53FA95" w14:textId="77777777" w:rsidR="002B00E3" w:rsidRPr="00BE28E4" w:rsidRDefault="002B00E3" w:rsidP="00326F32">
            <w:pPr>
              <w:spacing w:after="0"/>
              <w:rPr>
                <w:rFonts w:cs="Arial"/>
              </w:rPr>
            </w:pPr>
          </w:p>
          <w:p w14:paraId="49C10E94" w14:textId="77777777" w:rsidR="002B00E3" w:rsidRPr="00BE28E4" w:rsidRDefault="002B00E3" w:rsidP="00326F32">
            <w:pPr>
              <w:spacing w:after="0"/>
              <w:rPr>
                <w:rFonts w:cs="Arial"/>
              </w:rPr>
            </w:pPr>
          </w:p>
          <w:p w14:paraId="0E5925B3" w14:textId="77777777" w:rsidR="002B00E3" w:rsidRPr="00BE28E4" w:rsidRDefault="002B00E3" w:rsidP="00326F32">
            <w:pPr>
              <w:spacing w:after="0"/>
              <w:rPr>
                <w:rFonts w:cs="Arial"/>
              </w:rPr>
            </w:pPr>
          </w:p>
          <w:p w14:paraId="0D080704" w14:textId="77777777" w:rsidR="002B00E3" w:rsidRPr="00BE28E4" w:rsidRDefault="002B00E3" w:rsidP="00326F32">
            <w:pPr>
              <w:spacing w:after="0"/>
              <w:rPr>
                <w:rFonts w:cs="Arial"/>
              </w:rPr>
            </w:pPr>
          </w:p>
          <w:p w14:paraId="0801E6C5" w14:textId="77777777" w:rsidR="002B00E3" w:rsidRPr="00BE28E4" w:rsidRDefault="002B00E3" w:rsidP="00326F32">
            <w:pPr>
              <w:spacing w:after="0"/>
              <w:rPr>
                <w:rFonts w:cs="Arial"/>
              </w:rPr>
            </w:pPr>
          </w:p>
          <w:p w14:paraId="4BFEBD87" w14:textId="77777777" w:rsidR="002B00E3" w:rsidRPr="00BE28E4" w:rsidRDefault="002B00E3" w:rsidP="00326F32">
            <w:pPr>
              <w:spacing w:after="0"/>
              <w:rPr>
                <w:rFonts w:cs="Arial"/>
              </w:rPr>
            </w:pPr>
          </w:p>
        </w:tc>
        <w:tc>
          <w:tcPr>
            <w:tcW w:w="3260" w:type="dxa"/>
          </w:tcPr>
          <w:p w14:paraId="06B9B319" w14:textId="77777777" w:rsidR="002B00E3" w:rsidRPr="00BE28E4" w:rsidRDefault="002B00E3" w:rsidP="00326F32">
            <w:pPr>
              <w:spacing w:after="0"/>
              <w:rPr>
                <w:rFonts w:cs="Arial"/>
              </w:rPr>
            </w:pPr>
            <w:r w:rsidRPr="00BE28E4">
              <w:rPr>
                <w:rFonts w:cs="Arial"/>
              </w:rPr>
              <w:t>Verbal warning &amp; precautions introduction including instructin</w:t>
            </w:r>
            <w:r>
              <w:rPr>
                <w:rFonts w:cs="Arial"/>
              </w:rPr>
              <w:t>g use of handrails and pairing</w:t>
            </w:r>
          </w:p>
          <w:p w14:paraId="1D186B66" w14:textId="77777777" w:rsidR="002B00E3" w:rsidRPr="00BE28E4" w:rsidRDefault="002B00E3" w:rsidP="00326F32">
            <w:pPr>
              <w:spacing w:after="0"/>
              <w:rPr>
                <w:rFonts w:cs="Arial"/>
              </w:rPr>
            </w:pPr>
            <w:r w:rsidRPr="00BE28E4">
              <w:rPr>
                <w:rFonts w:cs="Arial"/>
              </w:rPr>
              <w:t xml:space="preserve">Workshop leader to </w:t>
            </w:r>
            <w:proofErr w:type="gramStart"/>
            <w:r w:rsidRPr="00BE28E4">
              <w:rPr>
                <w:rFonts w:cs="Arial"/>
              </w:rPr>
              <w:t>lead at all times</w:t>
            </w:r>
            <w:proofErr w:type="gramEnd"/>
            <w:r w:rsidRPr="00BE28E4">
              <w:rPr>
                <w:rFonts w:cs="Arial"/>
              </w:rPr>
              <w:t>, adult remains at rear of group.</w:t>
            </w:r>
          </w:p>
          <w:p w14:paraId="4CDCED10" w14:textId="77777777" w:rsidR="002B00E3" w:rsidRPr="00BE28E4" w:rsidRDefault="002B00E3" w:rsidP="00326F32">
            <w:pPr>
              <w:spacing w:after="0"/>
              <w:rPr>
                <w:rFonts w:cs="Arial"/>
              </w:rPr>
            </w:pPr>
            <w:r w:rsidRPr="00BE28E4">
              <w:rPr>
                <w:rFonts w:cs="Arial"/>
              </w:rPr>
              <w:t>Tell children steps opposite entrance are out of bounds.</w:t>
            </w:r>
          </w:p>
          <w:p w14:paraId="527F63D1" w14:textId="77777777" w:rsidR="002B00E3" w:rsidRPr="00BE28E4" w:rsidRDefault="002B00E3" w:rsidP="00326F32">
            <w:pPr>
              <w:spacing w:after="0"/>
              <w:rPr>
                <w:rFonts w:cs="Arial"/>
              </w:rPr>
            </w:pPr>
            <w:r w:rsidRPr="00BE28E4">
              <w:rPr>
                <w:rFonts w:cs="Arial"/>
              </w:rPr>
              <w:t>Stop at internal steps and guide children through individually.</w:t>
            </w:r>
          </w:p>
          <w:p w14:paraId="7C251D11" w14:textId="77777777" w:rsidR="002B00E3" w:rsidRPr="00BE28E4" w:rsidRDefault="002B00E3" w:rsidP="00326F32">
            <w:pPr>
              <w:spacing w:after="0"/>
              <w:rPr>
                <w:rFonts w:cs="Arial"/>
              </w:rPr>
            </w:pPr>
            <w:r w:rsidRPr="00BE28E4">
              <w:rPr>
                <w:rFonts w:cs="Arial"/>
              </w:rPr>
              <w:t>Limit numbers to 24 max.</w:t>
            </w:r>
          </w:p>
          <w:p w14:paraId="36D914B4" w14:textId="77777777" w:rsidR="002B00E3" w:rsidRPr="00BE28E4" w:rsidRDefault="002B00E3" w:rsidP="00326F32">
            <w:pPr>
              <w:spacing w:after="0"/>
              <w:rPr>
                <w:rFonts w:cs="Arial"/>
              </w:rPr>
            </w:pPr>
            <w:r w:rsidRPr="00BE28E4">
              <w:rPr>
                <w:rFonts w:cs="Arial"/>
              </w:rPr>
              <w:t>Close supervision of group.</w:t>
            </w:r>
          </w:p>
          <w:p w14:paraId="40FC1D39" w14:textId="77777777" w:rsidR="002B00E3" w:rsidRPr="00BE28E4" w:rsidRDefault="002B00E3" w:rsidP="00326F32">
            <w:pPr>
              <w:spacing w:after="0"/>
              <w:rPr>
                <w:rFonts w:cs="Arial"/>
              </w:rPr>
            </w:pPr>
            <w:r w:rsidRPr="00BE28E4">
              <w:rPr>
                <w:rFonts w:cs="Arial"/>
              </w:rPr>
              <w:t>Leave outer door open</w:t>
            </w:r>
          </w:p>
          <w:p w14:paraId="22F9F9C3" w14:textId="77777777" w:rsidR="002B00E3" w:rsidRPr="00BE28E4" w:rsidRDefault="002B00E3" w:rsidP="00326F32">
            <w:pPr>
              <w:spacing w:after="0"/>
              <w:rPr>
                <w:rFonts w:cs="Arial"/>
              </w:rPr>
            </w:pPr>
            <w:r w:rsidRPr="00BE28E4">
              <w:rPr>
                <w:rFonts w:cs="Arial"/>
              </w:rPr>
              <w:t>Numbers limited to 24. Area closed off to prevent others joining, but fire escape accessible.</w:t>
            </w:r>
          </w:p>
          <w:p w14:paraId="6AEF7073" w14:textId="77777777" w:rsidR="002B00E3" w:rsidRPr="00BE28E4" w:rsidRDefault="002B00E3" w:rsidP="00326F32">
            <w:pPr>
              <w:spacing w:after="0"/>
              <w:rPr>
                <w:rFonts w:cs="Arial"/>
              </w:rPr>
            </w:pPr>
            <w:r w:rsidRPr="00BE28E4">
              <w:rPr>
                <w:rFonts w:cs="Arial"/>
              </w:rPr>
              <w:t>Torch carried by workshop leader.</w:t>
            </w:r>
          </w:p>
          <w:p w14:paraId="7EB9D7F8" w14:textId="77777777" w:rsidR="002B00E3" w:rsidRPr="00BE28E4" w:rsidRDefault="002B00E3" w:rsidP="00326F32">
            <w:pPr>
              <w:spacing w:after="0"/>
              <w:rPr>
                <w:rFonts w:cs="Arial"/>
              </w:rPr>
            </w:pPr>
            <w:r w:rsidRPr="00BE28E4">
              <w:rPr>
                <w:rFonts w:cs="Arial"/>
              </w:rPr>
              <w:t>Temperature is cool, time will be limited to no more than 20 mins.</w:t>
            </w:r>
          </w:p>
          <w:p w14:paraId="3A9F5063" w14:textId="77777777" w:rsidR="002B00E3" w:rsidRPr="00BE28E4" w:rsidRDefault="002B00E3" w:rsidP="00326F32">
            <w:pPr>
              <w:spacing w:after="0"/>
              <w:rPr>
                <w:rFonts w:cs="Arial"/>
              </w:rPr>
            </w:pPr>
            <w:r w:rsidRPr="00BE28E4">
              <w:rPr>
                <w:rFonts w:cs="Arial"/>
              </w:rPr>
              <w:t xml:space="preserve">Main entrance is the only emergency exit, </w:t>
            </w:r>
            <w:proofErr w:type="gramStart"/>
            <w:r w:rsidRPr="00BE28E4">
              <w:rPr>
                <w:rFonts w:cs="Arial"/>
              </w:rPr>
              <w:t>keep accessible at all times</w:t>
            </w:r>
            <w:proofErr w:type="gramEnd"/>
            <w:r w:rsidRPr="00BE28E4">
              <w:rPr>
                <w:rFonts w:cs="Arial"/>
              </w:rPr>
              <w:t>. In case of emergency follow clearly labelled exit signs upon instruction of workshop leader.</w:t>
            </w:r>
          </w:p>
          <w:p w14:paraId="0CDBB338" w14:textId="77777777" w:rsidR="002B00E3" w:rsidRPr="00BE28E4" w:rsidRDefault="002B00E3" w:rsidP="00326F32">
            <w:pPr>
              <w:spacing w:after="0"/>
              <w:rPr>
                <w:rFonts w:cs="Arial"/>
              </w:rPr>
            </w:pPr>
          </w:p>
        </w:tc>
        <w:tc>
          <w:tcPr>
            <w:tcW w:w="567" w:type="dxa"/>
          </w:tcPr>
          <w:p w14:paraId="6377293C" w14:textId="77777777" w:rsidR="002B00E3" w:rsidRDefault="002B00E3" w:rsidP="00326F32">
            <w:pPr>
              <w:spacing w:after="0"/>
              <w:rPr>
                <w:rFonts w:cs="Arial"/>
              </w:rPr>
            </w:pPr>
            <w:r>
              <w:rPr>
                <w:rFonts w:cs="Arial"/>
              </w:rPr>
              <w:t>3</w:t>
            </w:r>
          </w:p>
        </w:tc>
        <w:tc>
          <w:tcPr>
            <w:tcW w:w="567" w:type="dxa"/>
          </w:tcPr>
          <w:p w14:paraId="6D75BDFB" w14:textId="77777777" w:rsidR="002B00E3" w:rsidRDefault="002B00E3" w:rsidP="00326F32">
            <w:p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2</w:t>
            </w:r>
          </w:p>
        </w:tc>
        <w:tc>
          <w:tcPr>
            <w:tcW w:w="709" w:type="dxa"/>
          </w:tcPr>
          <w:p w14:paraId="5906488F" w14:textId="77777777" w:rsidR="002B00E3" w:rsidRDefault="002B00E3" w:rsidP="00326F32">
            <w:p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6</w:t>
            </w:r>
          </w:p>
        </w:tc>
        <w:tc>
          <w:tcPr>
            <w:tcW w:w="3827" w:type="dxa"/>
          </w:tcPr>
          <w:p w14:paraId="611A71E2" w14:textId="77777777" w:rsidR="002B00E3" w:rsidRPr="00783796" w:rsidRDefault="002B00E3" w:rsidP="006A0ECE">
            <w:pPr>
              <w:spacing w:after="0"/>
              <w:rPr>
                <w:rFonts w:cs="Arial"/>
              </w:rPr>
            </w:pPr>
          </w:p>
        </w:tc>
        <w:tc>
          <w:tcPr>
            <w:tcW w:w="567" w:type="dxa"/>
          </w:tcPr>
          <w:p w14:paraId="4E8FE66F" w14:textId="77777777" w:rsidR="002B00E3" w:rsidRPr="00783796" w:rsidRDefault="002B00E3" w:rsidP="006A0ECE">
            <w:pPr>
              <w:adjustRightInd w:val="0"/>
              <w:spacing w:after="0" w:line="240" w:lineRule="auto"/>
              <w:rPr>
                <w:rFonts w:eastAsia="Times New Roman" w:cs="Arial"/>
                <w:lang w:val="en-US"/>
              </w:rPr>
            </w:pPr>
          </w:p>
        </w:tc>
        <w:tc>
          <w:tcPr>
            <w:tcW w:w="567" w:type="dxa"/>
          </w:tcPr>
          <w:p w14:paraId="0188096B" w14:textId="77777777" w:rsidR="002B00E3" w:rsidRPr="00783796" w:rsidRDefault="002B00E3" w:rsidP="006A0ECE">
            <w:pPr>
              <w:adjustRightInd w:val="0"/>
              <w:spacing w:after="0" w:line="240" w:lineRule="auto"/>
              <w:rPr>
                <w:rFonts w:eastAsia="Times New Roman" w:cs="Arial"/>
                <w:lang w:val="en-US"/>
              </w:rPr>
            </w:pPr>
          </w:p>
        </w:tc>
        <w:tc>
          <w:tcPr>
            <w:tcW w:w="709" w:type="dxa"/>
          </w:tcPr>
          <w:p w14:paraId="5ADE0039" w14:textId="77777777" w:rsidR="002B00E3" w:rsidRPr="00783796" w:rsidRDefault="002B00E3" w:rsidP="006A0ECE">
            <w:pPr>
              <w:adjustRightInd w:val="0"/>
              <w:spacing w:after="0" w:line="240" w:lineRule="auto"/>
              <w:ind w:left="-250" w:firstLine="250"/>
              <w:rPr>
                <w:rFonts w:eastAsia="Times New Roman" w:cs="Arial"/>
                <w:lang w:val="en-US"/>
              </w:rPr>
            </w:pPr>
          </w:p>
        </w:tc>
      </w:tr>
      <w:tr w:rsidR="002B00E3" w:rsidRPr="00783796" w14:paraId="7E1CB220" w14:textId="77777777" w:rsidTr="65834E5A">
        <w:trPr>
          <w:trHeight w:val="838"/>
        </w:trPr>
        <w:tc>
          <w:tcPr>
            <w:tcW w:w="2014" w:type="dxa"/>
          </w:tcPr>
          <w:p w14:paraId="5D6927DB" w14:textId="77777777" w:rsidR="002B00E3" w:rsidRPr="006A0ECE" w:rsidRDefault="002B00E3" w:rsidP="006A0ECE">
            <w:pPr>
              <w:spacing w:after="0"/>
              <w:rPr>
                <w:rFonts w:cs="Arial"/>
              </w:rPr>
            </w:pPr>
            <w:r w:rsidRPr="006A0ECE">
              <w:rPr>
                <w:rFonts w:cs="Arial"/>
              </w:rPr>
              <w:lastRenderedPageBreak/>
              <w:t>Learning space 1, 2 and 3</w:t>
            </w:r>
            <w:r>
              <w:rPr>
                <w:rFonts w:cs="Arial"/>
              </w:rPr>
              <w:t xml:space="preserve"> &amp; Studio</w:t>
            </w:r>
          </w:p>
          <w:p w14:paraId="262AE383" w14:textId="77777777" w:rsidR="002B00E3" w:rsidRPr="006A0ECE" w:rsidRDefault="002B00E3" w:rsidP="002860AE">
            <w:pPr>
              <w:spacing w:after="0"/>
              <w:rPr>
                <w:rFonts w:cs="Arial"/>
              </w:rPr>
            </w:pPr>
          </w:p>
        </w:tc>
        <w:tc>
          <w:tcPr>
            <w:tcW w:w="1956" w:type="dxa"/>
          </w:tcPr>
          <w:p w14:paraId="5666E218" w14:textId="77777777" w:rsidR="002B00E3" w:rsidRPr="006A0ECE" w:rsidRDefault="002B00E3" w:rsidP="006A0ECE">
            <w:pPr>
              <w:spacing w:after="0"/>
              <w:rPr>
                <w:rFonts w:cs="Arial"/>
              </w:rPr>
            </w:pPr>
            <w:r>
              <w:rPr>
                <w:rFonts w:cs="Arial"/>
              </w:rPr>
              <w:t>All participants</w:t>
            </w:r>
          </w:p>
          <w:p w14:paraId="43FC93D3" w14:textId="77777777" w:rsidR="002B00E3" w:rsidRPr="006A0ECE" w:rsidRDefault="002B00E3" w:rsidP="002860AE">
            <w:pPr>
              <w:spacing w:after="0"/>
              <w:rPr>
                <w:rFonts w:cs="Arial"/>
              </w:rPr>
            </w:pPr>
            <w:r>
              <w:rPr>
                <w:rFonts w:cs="Arial"/>
              </w:rPr>
              <w:t>-</w:t>
            </w:r>
            <w:r w:rsidRPr="006A0ECE">
              <w:rPr>
                <w:rFonts w:cs="Arial"/>
              </w:rPr>
              <w:t>Trapped fingers in entrance doorway.</w:t>
            </w:r>
          </w:p>
          <w:p w14:paraId="4BBFEF13" w14:textId="77777777" w:rsidR="002B00E3" w:rsidRPr="006A0ECE" w:rsidRDefault="002B00E3" w:rsidP="002860AE">
            <w:pPr>
              <w:spacing w:after="0"/>
              <w:rPr>
                <w:rFonts w:cs="Arial"/>
              </w:rPr>
            </w:pPr>
            <w:r w:rsidRPr="006A0ECE">
              <w:rPr>
                <w:rFonts w:cs="Arial"/>
              </w:rPr>
              <w:t>Tripping on bags and coats or equipment</w:t>
            </w:r>
          </w:p>
          <w:p w14:paraId="1D439B8C" w14:textId="77777777" w:rsidR="002B00E3" w:rsidRDefault="002B00E3" w:rsidP="002860AE">
            <w:pPr>
              <w:spacing w:after="0"/>
              <w:rPr>
                <w:rFonts w:cs="Arial"/>
              </w:rPr>
            </w:pPr>
            <w:r w:rsidRPr="006A0ECE">
              <w:rPr>
                <w:rFonts w:cs="Arial"/>
              </w:rPr>
              <w:t>Electric sockets</w:t>
            </w:r>
          </w:p>
          <w:p w14:paraId="45B31610" w14:textId="77777777" w:rsidR="002B00E3" w:rsidRPr="006A0ECE" w:rsidRDefault="002B00E3" w:rsidP="006A0ECE">
            <w:pPr>
              <w:spacing w:after="0"/>
              <w:rPr>
                <w:rFonts w:cs="Arial"/>
              </w:rPr>
            </w:pPr>
          </w:p>
        </w:tc>
        <w:tc>
          <w:tcPr>
            <w:tcW w:w="3260" w:type="dxa"/>
          </w:tcPr>
          <w:p w14:paraId="0262333E" w14:textId="41A736C0" w:rsidR="002B00E3" w:rsidRPr="006A0ECE" w:rsidRDefault="4686F2DB" w:rsidP="6DD2DB90">
            <w:pPr>
              <w:spacing w:after="0"/>
              <w:rPr>
                <w:rFonts w:ascii="Calibri" w:eastAsia="Calibri" w:hAnsi="Calibri" w:cs="Calibri"/>
                <w:color w:val="000000" w:themeColor="text1"/>
              </w:rPr>
            </w:pPr>
            <w:r w:rsidRPr="6DD2DB90">
              <w:rPr>
                <w:rFonts w:cs="Arial"/>
              </w:rPr>
              <w:t xml:space="preserve">Verbal warning that door is heavy – </w:t>
            </w:r>
            <w:r w:rsidR="0249A599" w:rsidRPr="6DD2DB90">
              <w:rPr>
                <w:rFonts w:cs="Arial"/>
              </w:rPr>
              <w:t xml:space="preserve">adult to </w:t>
            </w:r>
            <w:r w:rsidRPr="6DD2DB90">
              <w:rPr>
                <w:rFonts w:cs="Arial"/>
              </w:rPr>
              <w:t>hold open until everyone is in the room</w:t>
            </w:r>
            <w:r w:rsidR="7E1C430D" w:rsidRPr="6DD2DB90">
              <w:rPr>
                <w:rFonts w:cs="Arial"/>
              </w:rPr>
              <w:t>. R</w:t>
            </w:r>
            <w:proofErr w:type="spellStart"/>
            <w:r w:rsidR="7E1C430D" w:rsidRPr="6DD2DB90">
              <w:rPr>
                <w:rFonts w:ascii="Calibri" w:eastAsia="Calibri" w:hAnsi="Calibri" w:cs="Calibri"/>
                <w:color w:val="000000" w:themeColor="text1"/>
                <w:lang w:val="en-US"/>
              </w:rPr>
              <w:t>efrain</w:t>
            </w:r>
            <w:proofErr w:type="spellEnd"/>
            <w:r w:rsidR="7E1C430D" w:rsidRPr="6DD2DB90">
              <w:rPr>
                <w:rFonts w:ascii="Calibri" w:eastAsia="Calibri" w:hAnsi="Calibri" w:cs="Calibri"/>
                <w:color w:val="000000" w:themeColor="text1"/>
                <w:lang w:val="en-US"/>
              </w:rPr>
              <w:t xml:space="preserve"> form using students to operate connecting doors I.e. door should not be held open by students to allow classes to pass through. This information should be re-iterated during orientation/induction talks. </w:t>
            </w:r>
          </w:p>
          <w:p w14:paraId="0C547352" w14:textId="77777777" w:rsidR="002B00E3" w:rsidRPr="006A0ECE" w:rsidRDefault="002B00E3" w:rsidP="006A0ECE">
            <w:pPr>
              <w:spacing w:after="0"/>
              <w:rPr>
                <w:rFonts w:cs="Arial"/>
              </w:rPr>
            </w:pPr>
          </w:p>
          <w:p w14:paraId="1ED8C133" w14:textId="77777777" w:rsidR="002B00E3" w:rsidRPr="006A0ECE" w:rsidRDefault="002B00E3" w:rsidP="006A0ECE">
            <w:pPr>
              <w:spacing w:after="0"/>
              <w:rPr>
                <w:rFonts w:cs="Arial"/>
              </w:rPr>
            </w:pPr>
            <w:r w:rsidRPr="006A0ECE">
              <w:rPr>
                <w:rFonts w:cs="Arial"/>
              </w:rPr>
              <w:t>Store items safely away from main activity area.</w:t>
            </w:r>
          </w:p>
          <w:p w14:paraId="7C7872AB" w14:textId="77777777" w:rsidR="002B00E3" w:rsidRPr="006A0ECE" w:rsidRDefault="002B00E3" w:rsidP="006A0ECE">
            <w:pPr>
              <w:spacing w:after="0"/>
              <w:rPr>
                <w:rFonts w:cs="Arial"/>
              </w:rPr>
            </w:pPr>
          </w:p>
          <w:p w14:paraId="33D40112" w14:textId="77777777" w:rsidR="002B00E3" w:rsidRPr="006A0ECE" w:rsidRDefault="002B00E3" w:rsidP="006A0ECE">
            <w:pPr>
              <w:spacing w:after="0"/>
              <w:rPr>
                <w:rFonts w:cs="Arial"/>
              </w:rPr>
            </w:pPr>
            <w:r w:rsidRPr="006A0ECE">
              <w:rPr>
                <w:rFonts w:cs="Arial"/>
              </w:rPr>
              <w:t xml:space="preserve">Sockets are </w:t>
            </w:r>
            <w:proofErr w:type="gramStart"/>
            <w:r w:rsidRPr="006A0ECE">
              <w:rPr>
                <w:rFonts w:cs="Arial"/>
              </w:rPr>
              <w:t>covered at all times</w:t>
            </w:r>
            <w:proofErr w:type="gramEnd"/>
            <w:r w:rsidRPr="006A0ECE">
              <w:rPr>
                <w:rFonts w:cs="Arial"/>
              </w:rPr>
              <w:t xml:space="preserve">. </w:t>
            </w:r>
          </w:p>
        </w:tc>
        <w:tc>
          <w:tcPr>
            <w:tcW w:w="567" w:type="dxa"/>
          </w:tcPr>
          <w:p w14:paraId="6739E3D5" w14:textId="77777777" w:rsidR="002B00E3" w:rsidRPr="006A0ECE" w:rsidRDefault="002B00E3" w:rsidP="006A0ECE">
            <w:pPr>
              <w:spacing w:after="0" w:line="240" w:lineRule="auto"/>
              <w:rPr>
                <w:rFonts w:cs="Arial"/>
              </w:rPr>
            </w:pPr>
          </w:p>
          <w:p w14:paraId="32E6497B" w14:textId="77777777" w:rsidR="002B00E3" w:rsidRPr="006A0ECE" w:rsidRDefault="002B00E3" w:rsidP="006A0ECE">
            <w:pPr>
              <w:spacing w:after="0" w:line="240" w:lineRule="auto"/>
              <w:rPr>
                <w:rFonts w:cs="Arial"/>
              </w:rPr>
            </w:pPr>
          </w:p>
          <w:p w14:paraId="479DCB20" w14:textId="77777777" w:rsidR="002B00E3" w:rsidRPr="006A0ECE" w:rsidRDefault="002B00E3" w:rsidP="006A0ECE">
            <w:pPr>
              <w:spacing w:after="0" w:line="240" w:lineRule="auto"/>
              <w:rPr>
                <w:rFonts w:cs="Arial"/>
              </w:rPr>
            </w:pPr>
          </w:p>
          <w:p w14:paraId="0B86637E" w14:textId="77777777" w:rsidR="002B00E3" w:rsidRPr="006A0ECE" w:rsidRDefault="002B00E3" w:rsidP="006A0ECE">
            <w:pPr>
              <w:spacing w:after="0" w:line="240" w:lineRule="auto"/>
              <w:rPr>
                <w:rFonts w:cs="Arial"/>
              </w:rPr>
            </w:pPr>
          </w:p>
          <w:p w14:paraId="3DA39C96" w14:textId="77777777" w:rsidR="002B00E3" w:rsidRPr="006A0ECE" w:rsidRDefault="002B00E3" w:rsidP="006A0ECE">
            <w:pPr>
              <w:spacing w:after="0" w:line="240" w:lineRule="auto"/>
              <w:rPr>
                <w:rFonts w:cs="Arial"/>
              </w:rPr>
            </w:pPr>
            <w:r w:rsidRPr="006A0ECE">
              <w:rPr>
                <w:rFonts w:cs="Arial"/>
              </w:rPr>
              <w:t>2</w:t>
            </w:r>
          </w:p>
          <w:p w14:paraId="48BAE8BB" w14:textId="77777777" w:rsidR="002B00E3" w:rsidRPr="006A0ECE" w:rsidRDefault="002B00E3" w:rsidP="006A0ECE">
            <w:pPr>
              <w:spacing w:after="0" w:line="240" w:lineRule="auto"/>
              <w:rPr>
                <w:rFonts w:cs="Arial"/>
              </w:rPr>
            </w:pPr>
          </w:p>
          <w:p w14:paraId="457F174A" w14:textId="77777777" w:rsidR="002B00E3" w:rsidRPr="006A0ECE" w:rsidRDefault="002B00E3" w:rsidP="006A0ECE">
            <w:pPr>
              <w:spacing w:after="0" w:line="240" w:lineRule="auto"/>
              <w:rPr>
                <w:rFonts w:cs="Arial"/>
              </w:rPr>
            </w:pPr>
          </w:p>
          <w:p w14:paraId="37AD450E" w14:textId="77777777" w:rsidR="002B00E3" w:rsidRPr="006A0ECE" w:rsidRDefault="002B00E3" w:rsidP="006A0ECE">
            <w:pPr>
              <w:spacing w:after="0" w:line="240" w:lineRule="auto"/>
              <w:rPr>
                <w:rFonts w:cs="Arial"/>
              </w:rPr>
            </w:pPr>
          </w:p>
          <w:p w14:paraId="0D3EF564" w14:textId="77777777" w:rsidR="002B00E3" w:rsidRPr="006A0ECE" w:rsidRDefault="002B00E3" w:rsidP="006A0ECE">
            <w:pPr>
              <w:spacing w:after="0" w:line="240" w:lineRule="auto"/>
              <w:rPr>
                <w:rFonts w:cs="Arial"/>
              </w:rPr>
            </w:pPr>
          </w:p>
        </w:tc>
        <w:tc>
          <w:tcPr>
            <w:tcW w:w="567" w:type="dxa"/>
          </w:tcPr>
          <w:p w14:paraId="4358C5DC" w14:textId="77777777" w:rsidR="002B00E3" w:rsidRPr="006A0ECE" w:rsidRDefault="002B00E3" w:rsidP="006A0ECE">
            <w:pPr>
              <w:autoSpaceDE w:val="0"/>
              <w:autoSpaceDN w:val="0"/>
              <w:adjustRightInd w:val="0"/>
              <w:spacing w:after="0" w:line="240" w:lineRule="auto"/>
              <w:rPr>
                <w:rFonts w:eastAsia="Times New Roman" w:cs="Arial"/>
                <w:color w:val="000000"/>
                <w:lang w:eastAsia="en-GB"/>
              </w:rPr>
            </w:pPr>
          </w:p>
          <w:p w14:paraId="3FAB5C2B" w14:textId="77777777" w:rsidR="002B00E3" w:rsidRPr="006A0ECE" w:rsidRDefault="002B00E3" w:rsidP="006A0ECE">
            <w:pPr>
              <w:autoSpaceDE w:val="0"/>
              <w:autoSpaceDN w:val="0"/>
              <w:adjustRightInd w:val="0"/>
              <w:spacing w:after="0" w:line="240" w:lineRule="auto"/>
              <w:rPr>
                <w:rFonts w:eastAsia="Times New Roman" w:cs="Arial"/>
                <w:color w:val="000000"/>
                <w:lang w:eastAsia="en-GB"/>
              </w:rPr>
            </w:pPr>
          </w:p>
          <w:p w14:paraId="2BFBAFE5" w14:textId="77777777" w:rsidR="002B00E3" w:rsidRPr="006A0ECE" w:rsidRDefault="002B00E3" w:rsidP="006A0ECE">
            <w:pPr>
              <w:autoSpaceDE w:val="0"/>
              <w:autoSpaceDN w:val="0"/>
              <w:adjustRightInd w:val="0"/>
              <w:spacing w:after="0" w:line="240" w:lineRule="auto"/>
              <w:rPr>
                <w:rFonts w:eastAsia="Times New Roman" w:cs="Arial"/>
                <w:color w:val="000000"/>
                <w:lang w:eastAsia="en-GB"/>
              </w:rPr>
            </w:pPr>
          </w:p>
          <w:p w14:paraId="7197A899" w14:textId="77777777" w:rsidR="002B00E3" w:rsidRPr="006A0ECE" w:rsidRDefault="002B00E3" w:rsidP="006A0ECE">
            <w:pPr>
              <w:autoSpaceDE w:val="0"/>
              <w:autoSpaceDN w:val="0"/>
              <w:adjustRightInd w:val="0"/>
              <w:spacing w:after="0" w:line="240" w:lineRule="auto"/>
              <w:rPr>
                <w:rFonts w:eastAsia="Times New Roman" w:cs="Arial"/>
                <w:color w:val="000000"/>
                <w:lang w:eastAsia="en-GB"/>
              </w:rPr>
            </w:pPr>
          </w:p>
          <w:p w14:paraId="622BEF90" w14:textId="77777777" w:rsidR="002B00E3" w:rsidRPr="006A0ECE" w:rsidRDefault="002B00E3" w:rsidP="006A0ECE">
            <w:p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3</w:t>
            </w:r>
          </w:p>
          <w:p w14:paraId="4A925C6D" w14:textId="77777777" w:rsidR="002B00E3" w:rsidRPr="006A0ECE" w:rsidRDefault="002B00E3" w:rsidP="006A0ECE">
            <w:pPr>
              <w:autoSpaceDE w:val="0"/>
              <w:autoSpaceDN w:val="0"/>
              <w:adjustRightInd w:val="0"/>
              <w:spacing w:after="0" w:line="240" w:lineRule="auto"/>
              <w:rPr>
                <w:rFonts w:eastAsia="Times New Roman" w:cs="Arial"/>
                <w:color w:val="000000"/>
                <w:lang w:eastAsia="en-GB"/>
              </w:rPr>
            </w:pPr>
          </w:p>
          <w:p w14:paraId="6BF097C3" w14:textId="77777777" w:rsidR="002B00E3" w:rsidRPr="006A0ECE" w:rsidRDefault="002B00E3" w:rsidP="006A0ECE">
            <w:pPr>
              <w:autoSpaceDE w:val="0"/>
              <w:autoSpaceDN w:val="0"/>
              <w:adjustRightInd w:val="0"/>
              <w:spacing w:after="0" w:line="240" w:lineRule="auto"/>
              <w:rPr>
                <w:rFonts w:eastAsia="Times New Roman" w:cs="Arial"/>
                <w:color w:val="000000"/>
                <w:lang w:eastAsia="en-GB"/>
              </w:rPr>
            </w:pPr>
          </w:p>
          <w:p w14:paraId="07FB0FB3" w14:textId="77777777" w:rsidR="002B00E3" w:rsidRPr="006A0ECE" w:rsidRDefault="002B00E3" w:rsidP="006A0ECE">
            <w:pPr>
              <w:autoSpaceDE w:val="0"/>
              <w:autoSpaceDN w:val="0"/>
              <w:adjustRightInd w:val="0"/>
              <w:spacing w:after="0" w:line="240" w:lineRule="auto"/>
              <w:rPr>
                <w:rFonts w:eastAsia="Times New Roman" w:cs="Arial"/>
                <w:color w:val="000000"/>
                <w:lang w:eastAsia="en-GB"/>
              </w:rPr>
            </w:pPr>
          </w:p>
          <w:p w14:paraId="4596033E" w14:textId="77777777" w:rsidR="002B00E3" w:rsidRPr="006A0ECE" w:rsidRDefault="002B00E3" w:rsidP="006A0ECE">
            <w:pPr>
              <w:autoSpaceDE w:val="0"/>
              <w:autoSpaceDN w:val="0"/>
              <w:adjustRightInd w:val="0"/>
              <w:spacing w:after="0" w:line="240" w:lineRule="auto"/>
              <w:rPr>
                <w:rFonts w:eastAsia="Times New Roman" w:cs="Arial"/>
                <w:color w:val="000000"/>
                <w:lang w:eastAsia="en-GB"/>
              </w:rPr>
            </w:pPr>
          </w:p>
        </w:tc>
        <w:tc>
          <w:tcPr>
            <w:tcW w:w="709" w:type="dxa"/>
          </w:tcPr>
          <w:p w14:paraId="27074AB9" w14:textId="77777777" w:rsidR="002B00E3" w:rsidRDefault="002B00E3" w:rsidP="006A0ECE">
            <w:pPr>
              <w:autoSpaceDE w:val="0"/>
              <w:autoSpaceDN w:val="0"/>
              <w:adjustRightInd w:val="0"/>
              <w:spacing w:after="0" w:line="240" w:lineRule="auto"/>
              <w:rPr>
                <w:rFonts w:eastAsia="Times New Roman" w:cs="Arial"/>
                <w:color w:val="000000"/>
                <w:lang w:eastAsia="en-GB"/>
              </w:rPr>
            </w:pPr>
          </w:p>
          <w:p w14:paraId="5DCA75F2" w14:textId="77777777" w:rsidR="002B00E3" w:rsidRDefault="002B00E3" w:rsidP="006A0ECE">
            <w:pPr>
              <w:autoSpaceDE w:val="0"/>
              <w:autoSpaceDN w:val="0"/>
              <w:adjustRightInd w:val="0"/>
              <w:spacing w:after="0" w:line="240" w:lineRule="auto"/>
              <w:rPr>
                <w:rFonts w:eastAsia="Times New Roman" w:cs="Arial"/>
                <w:color w:val="000000"/>
                <w:lang w:eastAsia="en-GB"/>
              </w:rPr>
            </w:pPr>
          </w:p>
          <w:p w14:paraId="3B1B9D7B" w14:textId="77777777" w:rsidR="002B00E3" w:rsidRDefault="002B00E3" w:rsidP="006A0ECE">
            <w:pPr>
              <w:autoSpaceDE w:val="0"/>
              <w:autoSpaceDN w:val="0"/>
              <w:adjustRightInd w:val="0"/>
              <w:spacing w:after="0" w:line="240" w:lineRule="auto"/>
              <w:rPr>
                <w:rFonts w:eastAsia="Times New Roman" w:cs="Arial"/>
                <w:color w:val="000000"/>
                <w:lang w:eastAsia="en-GB"/>
              </w:rPr>
            </w:pPr>
          </w:p>
          <w:p w14:paraId="2D7545FC" w14:textId="77777777" w:rsidR="002B00E3" w:rsidRDefault="002B00E3" w:rsidP="006A0ECE">
            <w:pPr>
              <w:autoSpaceDE w:val="0"/>
              <w:autoSpaceDN w:val="0"/>
              <w:adjustRightInd w:val="0"/>
              <w:spacing w:after="0" w:line="240" w:lineRule="auto"/>
              <w:rPr>
                <w:rFonts w:eastAsia="Times New Roman" w:cs="Arial"/>
                <w:color w:val="000000"/>
                <w:lang w:eastAsia="en-GB"/>
              </w:rPr>
            </w:pPr>
          </w:p>
          <w:p w14:paraId="070AA746" w14:textId="77777777" w:rsidR="002B00E3" w:rsidRDefault="002B00E3" w:rsidP="006A0ECE">
            <w:p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6</w:t>
            </w:r>
          </w:p>
          <w:p w14:paraId="3EBFC9EC" w14:textId="77777777" w:rsidR="002B00E3" w:rsidRDefault="002B00E3" w:rsidP="006A0ECE">
            <w:pPr>
              <w:autoSpaceDE w:val="0"/>
              <w:autoSpaceDN w:val="0"/>
              <w:adjustRightInd w:val="0"/>
              <w:spacing w:after="0" w:line="240" w:lineRule="auto"/>
              <w:rPr>
                <w:rFonts w:eastAsia="Times New Roman" w:cs="Arial"/>
                <w:color w:val="000000"/>
                <w:lang w:eastAsia="en-GB"/>
              </w:rPr>
            </w:pPr>
          </w:p>
          <w:p w14:paraId="5EB243FD" w14:textId="77777777" w:rsidR="002B00E3" w:rsidRDefault="002B00E3" w:rsidP="006A0ECE">
            <w:pPr>
              <w:autoSpaceDE w:val="0"/>
              <w:autoSpaceDN w:val="0"/>
              <w:adjustRightInd w:val="0"/>
              <w:spacing w:after="0" w:line="240" w:lineRule="auto"/>
              <w:rPr>
                <w:rFonts w:eastAsia="Times New Roman" w:cs="Arial"/>
                <w:color w:val="000000"/>
                <w:lang w:eastAsia="en-GB"/>
              </w:rPr>
            </w:pPr>
          </w:p>
          <w:p w14:paraId="77E73845" w14:textId="77777777" w:rsidR="002B00E3" w:rsidRDefault="002B00E3" w:rsidP="006A0ECE">
            <w:pPr>
              <w:autoSpaceDE w:val="0"/>
              <w:autoSpaceDN w:val="0"/>
              <w:adjustRightInd w:val="0"/>
              <w:spacing w:after="0" w:line="240" w:lineRule="auto"/>
              <w:rPr>
                <w:rFonts w:eastAsia="Times New Roman" w:cs="Arial"/>
                <w:color w:val="000000"/>
                <w:lang w:eastAsia="en-GB"/>
              </w:rPr>
            </w:pPr>
          </w:p>
          <w:p w14:paraId="7C669677" w14:textId="77777777" w:rsidR="002B00E3" w:rsidRPr="006A0ECE" w:rsidRDefault="002B00E3" w:rsidP="006A0ECE">
            <w:pPr>
              <w:autoSpaceDE w:val="0"/>
              <w:autoSpaceDN w:val="0"/>
              <w:adjustRightInd w:val="0"/>
              <w:spacing w:after="0" w:line="240" w:lineRule="auto"/>
              <w:rPr>
                <w:rFonts w:eastAsia="Times New Roman" w:cs="Arial"/>
                <w:color w:val="000000"/>
                <w:lang w:eastAsia="en-GB"/>
              </w:rPr>
            </w:pPr>
          </w:p>
        </w:tc>
        <w:tc>
          <w:tcPr>
            <w:tcW w:w="3827" w:type="dxa"/>
          </w:tcPr>
          <w:p w14:paraId="06A7468D" w14:textId="77777777" w:rsidR="002B00E3" w:rsidRPr="00783796" w:rsidRDefault="002B00E3" w:rsidP="006A0ECE">
            <w:pPr>
              <w:spacing w:after="0"/>
              <w:rPr>
                <w:rFonts w:cs="Arial"/>
              </w:rPr>
            </w:pPr>
          </w:p>
        </w:tc>
        <w:tc>
          <w:tcPr>
            <w:tcW w:w="567" w:type="dxa"/>
          </w:tcPr>
          <w:p w14:paraId="5A4A3150" w14:textId="77777777" w:rsidR="002B00E3" w:rsidRPr="00783796" w:rsidRDefault="002B00E3" w:rsidP="006A0ECE">
            <w:pPr>
              <w:adjustRightInd w:val="0"/>
              <w:spacing w:after="0" w:line="240" w:lineRule="auto"/>
              <w:rPr>
                <w:rFonts w:eastAsia="Times New Roman" w:cs="Arial"/>
                <w:lang w:val="en-US"/>
              </w:rPr>
            </w:pPr>
          </w:p>
        </w:tc>
        <w:tc>
          <w:tcPr>
            <w:tcW w:w="567" w:type="dxa"/>
          </w:tcPr>
          <w:p w14:paraId="6B52BCB3" w14:textId="77777777" w:rsidR="002B00E3" w:rsidRPr="00783796" w:rsidRDefault="002B00E3" w:rsidP="006A0ECE">
            <w:pPr>
              <w:adjustRightInd w:val="0"/>
              <w:spacing w:after="0" w:line="240" w:lineRule="auto"/>
              <w:rPr>
                <w:rFonts w:eastAsia="Times New Roman" w:cs="Arial"/>
                <w:lang w:val="en-US"/>
              </w:rPr>
            </w:pPr>
          </w:p>
        </w:tc>
        <w:tc>
          <w:tcPr>
            <w:tcW w:w="709" w:type="dxa"/>
          </w:tcPr>
          <w:p w14:paraId="601E1BC8" w14:textId="77777777" w:rsidR="002B00E3" w:rsidRPr="00783796" w:rsidRDefault="002B00E3" w:rsidP="006A0ECE">
            <w:pPr>
              <w:adjustRightInd w:val="0"/>
              <w:spacing w:after="0" w:line="240" w:lineRule="auto"/>
              <w:ind w:left="-250" w:firstLine="250"/>
              <w:rPr>
                <w:rFonts w:eastAsia="Times New Roman" w:cs="Arial"/>
                <w:lang w:val="en-US"/>
              </w:rPr>
            </w:pPr>
          </w:p>
        </w:tc>
      </w:tr>
      <w:tr w:rsidR="002B00E3" w:rsidRPr="00783796" w14:paraId="69E00A54" w14:textId="77777777" w:rsidTr="65834E5A">
        <w:trPr>
          <w:trHeight w:val="838"/>
        </w:trPr>
        <w:tc>
          <w:tcPr>
            <w:tcW w:w="2014" w:type="dxa"/>
          </w:tcPr>
          <w:p w14:paraId="2DEA7A1A" w14:textId="77777777" w:rsidR="002B00E3" w:rsidRPr="006A0ECE" w:rsidRDefault="002B00E3" w:rsidP="00326F32">
            <w:pPr>
              <w:spacing w:after="0"/>
              <w:rPr>
                <w:rFonts w:cs="Arial"/>
              </w:rPr>
            </w:pPr>
            <w:r w:rsidRPr="006A0ECE">
              <w:rPr>
                <w:rFonts w:cs="Arial"/>
              </w:rPr>
              <w:t>Toilets</w:t>
            </w:r>
            <w:r>
              <w:rPr>
                <w:rFonts w:cs="Arial"/>
              </w:rPr>
              <w:t xml:space="preserve"> -</w:t>
            </w:r>
          </w:p>
          <w:p w14:paraId="175AF052" w14:textId="77777777" w:rsidR="002B00E3" w:rsidRPr="006A0ECE" w:rsidRDefault="002B00E3" w:rsidP="00326F32">
            <w:pPr>
              <w:spacing w:after="0"/>
              <w:rPr>
                <w:rFonts w:cs="Arial"/>
              </w:rPr>
            </w:pPr>
          </w:p>
        </w:tc>
        <w:tc>
          <w:tcPr>
            <w:tcW w:w="1956" w:type="dxa"/>
          </w:tcPr>
          <w:p w14:paraId="16C22819" w14:textId="77777777" w:rsidR="002B00E3" w:rsidRPr="006A0ECE" w:rsidRDefault="002B00E3" w:rsidP="00326F32">
            <w:pPr>
              <w:spacing w:after="0"/>
              <w:rPr>
                <w:rFonts w:cs="Arial"/>
              </w:rPr>
            </w:pPr>
            <w:r>
              <w:rPr>
                <w:rFonts w:cs="Arial"/>
              </w:rPr>
              <w:t>C</w:t>
            </w:r>
            <w:r w:rsidRPr="006A0ECE">
              <w:rPr>
                <w:rFonts w:cs="Arial"/>
              </w:rPr>
              <w:t>hildren</w:t>
            </w:r>
            <w:r>
              <w:rPr>
                <w:rFonts w:cs="Arial"/>
              </w:rPr>
              <w:t xml:space="preserve"> - </w:t>
            </w:r>
            <w:r w:rsidRPr="006A0ECE">
              <w:rPr>
                <w:rFonts w:cs="Arial"/>
              </w:rPr>
              <w:t>Children using toilets alongside the general public. Downstairs toilets are single sex.</w:t>
            </w:r>
          </w:p>
        </w:tc>
        <w:tc>
          <w:tcPr>
            <w:tcW w:w="3260" w:type="dxa"/>
          </w:tcPr>
          <w:p w14:paraId="3189044D" w14:textId="7D26B7D2" w:rsidR="002B00E3" w:rsidRDefault="00EE193D" w:rsidP="00326F32">
            <w:pPr>
              <w:spacing w:after="0"/>
              <w:rPr>
                <w:rFonts w:cs="Arial"/>
              </w:rPr>
            </w:pPr>
            <w:r>
              <w:rPr>
                <w:rFonts w:cs="Arial"/>
              </w:rPr>
              <w:t>Gender neutral</w:t>
            </w:r>
            <w:r w:rsidR="002B00E3" w:rsidRPr="006A0ECE">
              <w:rPr>
                <w:rFonts w:cs="Arial"/>
              </w:rPr>
              <w:t xml:space="preserve"> toilets available upstairs with individual cubicles</w:t>
            </w:r>
          </w:p>
          <w:p w14:paraId="7076C0CE" w14:textId="77777777" w:rsidR="002B00E3" w:rsidRPr="006A0ECE" w:rsidRDefault="002B00E3" w:rsidP="00326F32">
            <w:pPr>
              <w:spacing w:after="0"/>
              <w:rPr>
                <w:rFonts w:cs="Arial"/>
              </w:rPr>
            </w:pPr>
            <w:r w:rsidRPr="006A0ECE">
              <w:rPr>
                <w:rFonts w:cs="Arial"/>
              </w:rPr>
              <w:t>School supervisory staff to direct children to upstairs, unisex toilets.</w:t>
            </w:r>
          </w:p>
        </w:tc>
        <w:tc>
          <w:tcPr>
            <w:tcW w:w="567" w:type="dxa"/>
          </w:tcPr>
          <w:p w14:paraId="16CF9FF1" w14:textId="77777777" w:rsidR="002B00E3" w:rsidRDefault="002B00E3" w:rsidP="00326F32">
            <w:pPr>
              <w:spacing w:after="0"/>
              <w:rPr>
                <w:rFonts w:cs="Arial"/>
              </w:rPr>
            </w:pPr>
            <w:r>
              <w:rPr>
                <w:rFonts w:cs="Arial"/>
              </w:rPr>
              <w:t>1</w:t>
            </w:r>
          </w:p>
        </w:tc>
        <w:tc>
          <w:tcPr>
            <w:tcW w:w="567" w:type="dxa"/>
          </w:tcPr>
          <w:p w14:paraId="363792D4" w14:textId="77777777" w:rsidR="002B00E3" w:rsidRDefault="002B00E3" w:rsidP="00326F32">
            <w:p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1</w:t>
            </w:r>
          </w:p>
        </w:tc>
        <w:tc>
          <w:tcPr>
            <w:tcW w:w="709" w:type="dxa"/>
          </w:tcPr>
          <w:p w14:paraId="0D08A44A" w14:textId="77777777" w:rsidR="002B00E3" w:rsidRDefault="002B00E3" w:rsidP="00326F32">
            <w:p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1</w:t>
            </w:r>
          </w:p>
        </w:tc>
        <w:tc>
          <w:tcPr>
            <w:tcW w:w="3827" w:type="dxa"/>
          </w:tcPr>
          <w:p w14:paraId="1F93531F" w14:textId="77777777" w:rsidR="002B00E3" w:rsidRPr="00783796" w:rsidRDefault="002B00E3" w:rsidP="006A0ECE">
            <w:pPr>
              <w:spacing w:after="0"/>
              <w:rPr>
                <w:rFonts w:cs="Arial"/>
              </w:rPr>
            </w:pPr>
          </w:p>
        </w:tc>
        <w:tc>
          <w:tcPr>
            <w:tcW w:w="567" w:type="dxa"/>
          </w:tcPr>
          <w:p w14:paraId="71E8947D" w14:textId="77777777" w:rsidR="002B00E3" w:rsidRPr="00783796" w:rsidRDefault="002B00E3" w:rsidP="006A0ECE">
            <w:pPr>
              <w:adjustRightInd w:val="0"/>
              <w:spacing w:after="0" w:line="240" w:lineRule="auto"/>
              <w:rPr>
                <w:rFonts w:eastAsia="Times New Roman" w:cs="Arial"/>
                <w:lang w:val="en-US"/>
              </w:rPr>
            </w:pPr>
          </w:p>
        </w:tc>
        <w:tc>
          <w:tcPr>
            <w:tcW w:w="567" w:type="dxa"/>
          </w:tcPr>
          <w:p w14:paraId="02958383" w14:textId="77777777" w:rsidR="002B00E3" w:rsidRPr="00783796" w:rsidRDefault="002B00E3" w:rsidP="006A0ECE">
            <w:pPr>
              <w:adjustRightInd w:val="0"/>
              <w:spacing w:after="0" w:line="240" w:lineRule="auto"/>
              <w:rPr>
                <w:rFonts w:eastAsia="Times New Roman" w:cs="Arial"/>
                <w:lang w:val="en-US"/>
              </w:rPr>
            </w:pPr>
          </w:p>
        </w:tc>
        <w:tc>
          <w:tcPr>
            <w:tcW w:w="709" w:type="dxa"/>
          </w:tcPr>
          <w:p w14:paraId="3CE2F50F" w14:textId="77777777" w:rsidR="002B00E3" w:rsidRPr="00783796" w:rsidRDefault="002B00E3" w:rsidP="006A0ECE">
            <w:pPr>
              <w:adjustRightInd w:val="0"/>
              <w:spacing w:after="0" w:line="240" w:lineRule="auto"/>
              <w:ind w:left="-250" w:firstLine="250"/>
              <w:rPr>
                <w:rFonts w:eastAsia="Times New Roman" w:cs="Arial"/>
                <w:lang w:val="en-US"/>
              </w:rPr>
            </w:pPr>
          </w:p>
        </w:tc>
      </w:tr>
      <w:tr w:rsidR="002B00E3" w:rsidRPr="00783796" w14:paraId="6EF331C4" w14:textId="77777777" w:rsidTr="65834E5A">
        <w:trPr>
          <w:trHeight w:val="838"/>
        </w:trPr>
        <w:tc>
          <w:tcPr>
            <w:tcW w:w="2014" w:type="dxa"/>
          </w:tcPr>
          <w:p w14:paraId="52F92D1A" w14:textId="77777777" w:rsidR="002B00E3" w:rsidRPr="006A0ECE" w:rsidRDefault="002B00E3" w:rsidP="00BE28E4">
            <w:pPr>
              <w:spacing w:after="0"/>
              <w:rPr>
                <w:rFonts w:cs="Arial"/>
              </w:rPr>
            </w:pPr>
            <w:r w:rsidRPr="006A0ECE">
              <w:rPr>
                <w:rFonts w:cs="Arial"/>
              </w:rPr>
              <w:t>Lunch Space</w:t>
            </w:r>
            <w:r>
              <w:rPr>
                <w:rFonts w:cs="Arial"/>
              </w:rPr>
              <w:t xml:space="preserve"> - </w:t>
            </w:r>
          </w:p>
          <w:p w14:paraId="3C443090" w14:textId="77777777" w:rsidR="002B00E3" w:rsidRPr="006A0ECE" w:rsidRDefault="002B00E3" w:rsidP="00BE28E4">
            <w:pPr>
              <w:spacing w:after="0"/>
              <w:rPr>
                <w:rFonts w:cs="Arial"/>
              </w:rPr>
            </w:pPr>
            <w:r>
              <w:rPr>
                <w:rFonts w:cs="Arial"/>
              </w:rPr>
              <w:t>(</w:t>
            </w:r>
            <w:r w:rsidRPr="006A0ECE">
              <w:rPr>
                <w:rFonts w:cs="Arial"/>
              </w:rPr>
              <w:t xml:space="preserve">Potential trip hazard from seating, bin, </w:t>
            </w:r>
            <w:r>
              <w:rPr>
                <w:rFonts w:cs="Arial"/>
              </w:rPr>
              <w:t>refuse)</w:t>
            </w:r>
          </w:p>
        </w:tc>
        <w:tc>
          <w:tcPr>
            <w:tcW w:w="1956" w:type="dxa"/>
          </w:tcPr>
          <w:p w14:paraId="1F07D04B" w14:textId="77777777" w:rsidR="002B00E3" w:rsidRPr="006A0ECE" w:rsidRDefault="002B00E3" w:rsidP="00BE28E4">
            <w:pPr>
              <w:rPr>
                <w:rFonts w:cs="Arial"/>
              </w:rPr>
            </w:pPr>
            <w:r w:rsidRPr="006A0ECE">
              <w:rPr>
                <w:rFonts w:cs="Arial"/>
              </w:rPr>
              <w:t xml:space="preserve">All </w:t>
            </w:r>
            <w:r>
              <w:rPr>
                <w:rFonts w:cs="Arial"/>
              </w:rPr>
              <w:t>participants</w:t>
            </w:r>
          </w:p>
        </w:tc>
        <w:tc>
          <w:tcPr>
            <w:tcW w:w="3260" w:type="dxa"/>
          </w:tcPr>
          <w:p w14:paraId="09CE87C5" w14:textId="77777777" w:rsidR="002B00E3" w:rsidRPr="006A0ECE" w:rsidRDefault="002B00E3" w:rsidP="00BE28E4">
            <w:pPr>
              <w:rPr>
                <w:rFonts w:cs="Arial"/>
              </w:rPr>
            </w:pPr>
            <w:r w:rsidRPr="006A0ECE">
              <w:rPr>
                <w:rFonts w:cs="Arial"/>
              </w:rPr>
              <w:t>Ensure that area is left clean and tidy</w:t>
            </w:r>
          </w:p>
        </w:tc>
        <w:tc>
          <w:tcPr>
            <w:tcW w:w="567" w:type="dxa"/>
          </w:tcPr>
          <w:p w14:paraId="533B3EB9" w14:textId="77777777" w:rsidR="002B00E3" w:rsidRDefault="002B00E3" w:rsidP="006A0ECE">
            <w:pPr>
              <w:spacing w:after="0"/>
              <w:rPr>
                <w:rFonts w:cs="Arial"/>
              </w:rPr>
            </w:pPr>
            <w:r>
              <w:rPr>
                <w:rFonts w:cs="Arial"/>
              </w:rPr>
              <w:t>2</w:t>
            </w:r>
          </w:p>
        </w:tc>
        <w:tc>
          <w:tcPr>
            <w:tcW w:w="567" w:type="dxa"/>
          </w:tcPr>
          <w:p w14:paraId="22E214DA" w14:textId="77777777" w:rsidR="002B00E3" w:rsidRDefault="002B00E3" w:rsidP="006A0ECE">
            <w:p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3</w:t>
            </w:r>
          </w:p>
        </w:tc>
        <w:tc>
          <w:tcPr>
            <w:tcW w:w="709" w:type="dxa"/>
          </w:tcPr>
          <w:p w14:paraId="5646BA46" w14:textId="77777777" w:rsidR="002B00E3" w:rsidRDefault="002B00E3" w:rsidP="006A0ECE">
            <w:p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6</w:t>
            </w:r>
          </w:p>
        </w:tc>
        <w:tc>
          <w:tcPr>
            <w:tcW w:w="3827" w:type="dxa"/>
          </w:tcPr>
          <w:p w14:paraId="7264E96A" w14:textId="77777777" w:rsidR="002B00E3" w:rsidRPr="00783796" w:rsidRDefault="002B00E3" w:rsidP="006A0ECE">
            <w:pPr>
              <w:spacing w:after="0"/>
              <w:rPr>
                <w:rFonts w:cs="Arial"/>
              </w:rPr>
            </w:pPr>
          </w:p>
        </w:tc>
        <w:tc>
          <w:tcPr>
            <w:tcW w:w="567" w:type="dxa"/>
          </w:tcPr>
          <w:p w14:paraId="245B8D7B" w14:textId="77777777" w:rsidR="002B00E3" w:rsidRPr="00783796" w:rsidRDefault="002B00E3" w:rsidP="006A0ECE">
            <w:pPr>
              <w:adjustRightInd w:val="0"/>
              <w:spacing w:after="0" w:line="240" w:lineRule="auto"/>
              <w:rPr>
                <w:rFonts w:eastAsia="Times New Roman" w:cs="Arial"/>
                <w:lang w:val="en-US"/>
              </w:rPr>
            </w:pPr>
          </w:p>
        </w:tc>
        <w:tc>
          <w:tcPr>
            <w:tcW w:w="567" w:type="dxa"/>
          </w:tcPr>
          <w:p w14:paraId="674F78D4" w14:textId="77777777" w:rsidR="002B00E3" w:rsidRPr="00783796" w:rsidRDefault="002B00E3" w:rsidP="006A0ECE">
            <w:pPr>
              <w:adjustRightInd w:val="0"/>
              <w:spacing w:after="0" w:line="240" w:lineRule="auto"/>
              <w:rPr>
                <w:rFonts w:eastAsia="Times New Roman" w:cs="Arial"/>
                <w:lang w:val="en-US"/>
              </w:rPr>
            </w:pPr>
          </w:p>
        </w:tc>
        <w:tc>
          <w:tcPr>
            <w:tcW w:w="709" w:type="dxa"/>
          </w:tcPr>
          <w:p w14:paraId="6EDB525A" w14:textId="77777777" w:rsidR="002B00E3" w:rsidRPr="00783796" w:rsidRDefault="002B00E3" w:rsidP="006A0ECE">
            <w:pPr>
              <w:adjustRightInd w:val="0"/>
              <w:spacing w:after="0" w:line="240" w:lineRule="auto"/>
              <w:ind w:left="-250" w:firstLine="250"/>
              <w:rPr>
                <w:rFonts w:eastAsia="Times New Roman" w:cs="Arial"/>
                <w:lang w:val="en-US"/>
              </w:rPr>
            </w:pPr>
          </w:p>
        </w:tc>
      </w:tr>
      <w:tr w:rsidR="00EE193D" w:rsidRPr="00783796" w14:paraId="203DE2EC" w14:textId="77777777" w:rsidTr="00EE193D">
        <w:trPr>
          <w:trHeight w:val="838"/>
        </w:trPr>
        <w:tc>
          <w:tcPr>
            <w:tcW w:w="14743" w:type="dxa"/>
            <w:gridSpan w:val="10"/>
            <w:shd w:val="clear" w:color="auto" w:fill="EE0000"/>
            <w:vAlign w:val="center"/>
          </w:tcPr>
          <w:p w14:paraId="6FE78749" w14:textId="15B4348B" w:rsidR="00EE193D" w:rsidRPr="00783796" w:rsidRDefault="00EE193D" w:rsidP="00EE193D">
            <w:pPr>
              <w:adjustRightInd w:val="0"/>
              <w:spacing w:after="0" w:line="240" w:lineRule="auto"/>
              <w:ind w:left="-250" w:firstLine="250"/>
              <w:jc w:val="center"/>
              <w:rPr>
                <w:rFonts w:eastAsia="Times New Roman" w:cs="Arial"/>
                <w:lang w:val="en-US"/>
              </w:rPr>
            </w:pPr>
            <w:r w:rsidRPr="005D36D9">
              <w:rPr>
                <w:rFonts w:ascii="Arial" w:hAnsi="Arial" w:cs="Arial"/>
                <w:b/>
                <w:bCs/>
                <w:sz w:val="20"/>
                <w:szCs w:val="20"/>
              </w:rPr>
              <w:t>Safeguarding</w:t>
            </w:r>
          </w:p>
        </w:tc>
      </w:tr>
      <w:tr w:rsidR="00ED2D52" w:rsidRPr="00783796" w14:paraId="0534E202" w14:textId="77777777" w:rsidTr="00970318">
        <w:trPr>
          <w:trHeight w:val="838"/>
        </w:trPr>
        <w:tc>
          <w:tcPr>
            <w:tcW w:w="2014" w:type="dxa"/>
            <w:vAlign w:val="center"/>
          </w:tcPr>
          <w:p w14:paraId="58CF1269"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sz w:val="20"/>
                <w:szCs w:val="20"/>
              </w:rPr>
              <w:t xml:space="preserve">Physical or verbal abuse or threat resulting from conflict between </w:t>
            </w:r>
            <w:r w:rsidRPr="005D36D9">
              <w:rPr>
                <w:rFonts w:ascii="Arial" w:hAnsi="Arial"/>
                <w:sz w:val="20"/>
                <w:szCs w:val="20"/>
              </w:rPr>
              <w:lastRenderedPageBreak/>
              <w:t>people.</w:t>
            </w:r>
          </w:p>
          <w:p w14:paraId="6E4D6266" w14:textId="77777777" w:rsidR="00ED2D52" w:rsidRPr="005D36D9" w:rsidRDefault="00ED2D52" w:rsidP="00ED2D52">
            <w:pPr>
              <w:spacing w:after="0"/>
              <w:rPr>
                <w:rFonts w:ascii="Arial" w:hAnsi="Arial" w:cs="Arial"/>
                <w:b/>
                <w:bCs/>
                <w:sz w:val="20"/>
                <w:szCs w:val="20"/>
              </w:rPr>
            </w:pPr>
          </w:p>
        </w:tc>
        <w:tc>
          <w:tcPr>
            <w:tcW w:w="1956" w:type="dxa"/>
            <w:vAlign w:val="center"/>
          </w:tcPr>
          <w:p w14:paraId="1B021C04"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lastRenderedPageBreak/>
              <w:t>All visitors, staff and volunteers.</w:t>
            </w:r>
          </w:p>
          <w:p w14:paraId="3AF97F13"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p>
          <w:p w14:paraId="29C4E249" w14:textId="77777777" w:rsidR="00ED2D52" w:rsidRPr="00BE28E4" w:rsidRDefault="00ED2D52" w:rsidP="00ED2D52">
            <w:pPr>
              <w:spacing w:after="0"/>
              <w:rPr>
                <w:rFonts w:cs="Arial"/>
              </w:rPr>
            </w:pPr>
          </w:p>
        </w:tc>
        <w:tc>
          <w:tcPr>
            <w:tcW w:w="3260" w:type="dxa"/>
            <w:vAlign w:val="center"/>
          </w:tcPr>
          <w:p w14:paraId="108CC988" w14:textId="77777777" w:rsidR="00ED2D52" w:rsidRPr="005D36D9" w:rsidRDefault="00ED2D52" w:rsidP="00ED2D52">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lastRenderedPageBreak/>
              <w:t xml:space="preserve">Session to be </w:t>
            </w:r>
            <w:proofErr w:type="gramStart"/>
            <w:r w:rsidRPr="005D36D9">
              <w:rPr>
                <w:rFonts w:ascii="Arial" w:hAnsi="Arial"/>
                <w:sz w:val="20"/>
                <w:szCs w:val="20"/>
              </w:rPr>
              <w:t>supervised by a member of staff at all times</w:t>
            </w:r>
            <w:proofErr w:type="gramEnd"/>
            <w:r w:rsidRPr="005D36D9">
              <w:rPr>
                <w:rFonts w:ascii="Arial" w:hAnsi="Arial"/>
                <w:sz w:val="20"/>
                <w:szCs w:val="20"/>
              </w:rPr>
              <w:t>.</w:t>
            </w:r>
          </w:p>
          <w:p w14:paraId="041C20C8"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62238E0"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Use of staff radio for immediate </w:t>
            </w:r>
            <w:r w:rsidRPr="005D36D9">
              <w:rPr>
                <w:rFonts w:ascii="Arial" w:hAnsi="Arial"/>
                <w:sz w:val="20"/>
                <w:szCs w:val="20"/>
              </w:rPr>
              <w:lastRenderedPageBreak/>
              <w:t>contact for back up staff/duty manager.</w:t>
            </w:r>
          </w:p>
          <w:p w14:paraId="29ECC743"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7BA51FAA"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Staff provided with guidance on how to deal with aggressive visitors while maintaining their own safety.</w:t>
            </w:r>
          </w:p>
          <w:p w14:paraId="08BCC428"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CBDEEB3"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Safeguarding policies and procedures to be followed in the event of an abusive incident, whereby incidents are recorded and reported to a CV Life DSL.</w:t>
            </w:r>
          </w:p>
          <w:p w14:paraId="2D7B1D66"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672399C2"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In the event of immediate harm or danger call 999 and ask for police support.</w:t>
            </w:r>
          </w:p>
          <w:p w14:paraId="0129CE7C" w14:textId="77777777" w:rsidR="00ED2D52" w:rsidRPr="00BE28E4" w:rsidRDefault="00ED2D52" w:rsidP="00ED2D52">
            <w:pPr>
              <w:spacing w:after="0"/>
              <w:rPr>
                <w:rFonts w:cs="Arial"/>
              </w:rPr>
            </w:pPr>
          </w:p>
        </w:tc>
        <w:tc>
          <w:tcPr>
            <w:tcW w:w="567" w:type="dxa"/>
            <w:vAlign w:val="center"/>
          </w:tcPr>
          <w:p w14:paraId="3BE314DC" w14:textId="5BCEA129" w:rsidR="00ED2D52" w:rsidRDefault="00ED2D52" w:rsidP="00ED2D52">
            <w:pPr>
              <w:spacing w:after="0"/>
              <w:rPr>
                <w:rFonts w:cs="Arial"/>
              </w:rPr>
            </w:pPr>
            <w:r w:rsidRPr="005D36D9">
              <w:rPr>
                <w:rFonts w:ascii="Arial" w:eastAsia="Times New Roman" w:hAnsi="Arial" w:cs="Arial"/>
                <w:color w:val="000000"/>
                <w:sz w:val="20"/>
                <w:szCs w:val="20"/>
                <w:lang w:eastAsia="en-GB"/>
              </w:rPr>
              <w:lastRenderedPageBreak/>
              <w:t>4</w:t>
            </w:r>
          </w:p>
        </w:tc>
        <w:tc>
          <w:tcPr>
            <w:tcW w:w="567" w:type="dxa"/>
            <w:vAlign w:val="center"/>
          </w:tcPr>
          <w:p w14:paraId="11A3FD0A" w14:textId="21097B23" w:rsidR="00ED2D52" w:rsidRDefault="00ED2D52" w:rsidP="00ED2D52">
            <w:pPr>
              <w:autoSpaceDE w:val="0"/>
              <w:autoSpaceDN w:val="0"/>
              <w:adjustRightInd w:val="0"/>
              <w:spacing w:after="0" w:line="240" w:lineRule="auto"/>
              <w:rPr>
                <w:rFonts w:eastAsia="Times New Roman" w:cs="Arial"/>
                <w:color w:val="000000"/>
                <w:lang w:eastAsia="en-GB"/>
              </w:rPr>
            </w:pPr>
            <w:r w:rsidRPr="005D36D9">
              <w:rPr>
                <w:rFonts w:ascii="Arial" w:eastAsia="Times New Roman" w:hAnsi="Arial" w:cs="Arial"/>
                <w:color w:val="000000"/>
                <w:sz w:val="20"/>
                <w:szCs w:val="20"/>
                <w:lang w:eastAsia="en-GB"/>
              </w:rPr>
              <w:t>2</w:t>
            </w:r>
          </w:p>
        </w:tc>
        <w:tc>
          <w:tcPr>
            <w:tcW w:w="709" w:type="dxa"/>
            <w:vAlign w:val="center"/>
          </w:tcPr>
          <w:p w14:paraId="5B2F21A7" w14:textId="03C5AE02" w:rsidR="00ED2D52" w:rsidRDefault="00ED2D52" w:rsidP="00ED2D52">
            <w:pPr>
              <w:autoSpaceDE w:val="0"/>
              <w:autoSpaceDN w:val="0"/>
              <w:adjustRightInd w:val="0"/>
              <w:spacing w:after="0" w:line="240" w:lineRule="auto"/>
              <w:rPr>
                <w:rFonts w:eastAsia="Times New Roman" w:cs="Arial"/>
                <w:color w:val="000000"/>
                <w:lang w:eastAsia="en-GB"/>
              </w:rPr>
            </w:pPr>
            <w:r w:rsidRPr="005D36D9">
              <w:rPr>
                <w:rFonts w:ascii="Arial" w:eastAsia="Times New Roman" w:hAnsi="Arial" w:cs="Arial"/>
                <w:color w:val="000000"/>
                <w:sz w:val="20"/>
                <w:szCs w:val="20"/>
                <w:lang w:eastAsia="en-GB"/>
              </w:rPr>
              <w:t>6</w:t>
            </w:r>
          </w:p>
        </w:tc>
        <w:tc>
          <w:tcPr>
            <w:tcW w:w="3827" w:type="dxa"/>
            <w:vAlign w:val="center"/>
          </w:tcPr>
          <w:p w14:paraId="51B1305B" w14:textId="77777777" w:rsidR="00ED2D52" w:rsidRPr="005D36D9" w:rsidRDefault="00ED2D52" w:rsidP="00ED2D52">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Any signs of conflict or abuse to be dealt with immediately.</w:t>
            </w:r>
          </w:p>
          <w:p w14:paraId="159904A7" w14:textId="77777777" w:rsidR="00ED2D52" w:rsidRPr="005D36D9" w:rsidRDefault="00ED2D52" w:rsidP="00ED2D52">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p>
          <w:p w14:paraId="2A543C3B" w14:textId="77777777" w:rsidR="00ED2D52" w:rsidRPr="005D36D9" w:rsidRDefault="00ED2D52" w:rsidP="00ED2D52">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 xml:space="preserve">If the situation cannot be resolved in a </w:t>
            </w:r>
            <w:r w:rsidRPr="005D36D9">
              <w:rPr>
                <w:rFonts w:ascii="Arial" w:eastAsia="Times New Roman" w:hAnsi="Arial" w:cs="Arial"/>
                <w:color w:val="000000"/>
                <w:sz w:val="20"/>
                <w:szCs w:val="20"/>
                <w:lang w:eastAsia="en-GB"/>
              </w:rPr>
              <w:lastRenderedPageBreak/>
              <w:t>respectful and calm manner, the duty manager should support in escorting the involved parties from the premises.</w:t>
            </w:r>
          </w:p>
          <w:p w14:paraId="7C977ACC" w14:textId="77777777" w:rsidR="00ED2D52" w:rsidRPr="005D36D9" w:rsidRDefault="00ED2D52" w:rsidP="00ED2D52">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p>
          <w:p w14:paraId="3A2AE646" w14:textId="5A4EDC5E" w:rsidR="00ED2D52" w:rsidRPr="00783796" w:rsidRDefault="00ED2D52" w:rsidP="00ED2D52">
            <w:pPr>
              <w:spacing w:after="0"/>
              <w:rPr>
                <w:rFonts w:cs="Arial"/>
              </w:rPr>
            </w:pPr>
            <w:proofErr w:type="gramStart"/>
            <w:r w:rsidRPr="005D36D9">
              <w:rPr>
                <w:rFonts w:ascii="Arial" w:eastAsia="Times New Roman" w:hAnsi="Arial" w:cs="Arial"/>
                <w:color w:val="000000"/>
                <w:sz w:val="20"/>
                <w:szCs w:val="20"/>
                <w:lang w:eastAsia="en-GB"/>
              </w:rPr>
              <w:t>In the event that</w:t>
            </w:r>
            <w:proofErr w:type="gramEnd"/>
            <w:r w:rsidRPr="005D36D9">
              <w:rPr>
                <w:rFonts w:ascii="Arial" w:eastAsia="Times New Roman" w:hAnsi="Arial" w:cs="Arial"/>
                <w:color w:val="000000"/>
                <w:sz w:val="20"/>
                <w:szCs w:val="20"/>
                <w:lang w:eastAsia="en-GB"/>
              </w:rPr>
              <w:t xml:space="preserve"> the conflict is between staff or volunteers, this should be reported to their line manager and HR for disciplinary action if necessary.</w:t>
            </w:r>
          </w:p>
        </w:tc>
        <w:tc>
          <w:tcPr>
            <w:tcW w:w="567" w:type="dxa"/>
            <w:vAlign w:val="center"/>
          </w:tcPr>
          <w:p w14:paraId="1AD0E6C5" w14:textId="1E68F085" w:rsidR="00ED2D52" w:rsidRPr="00783796" w:rsidRDefault="00ED2D52" w:rsidP="00ED2D52">
            <w:pPr>
              <w:adjustRightInd w:val="0"/>
              <w:spacing w:after="0" w:line="240" w:lineRule="auto"/>
              <w:rPr>
                <w:rFonts w:eastAsia="Times New Roman" w:cs="Arial"/>
                <w:lang w:val="en-US"/>
              </w:rPr>
            </w:pPr>
            <w:r w:rsidRPr="005D36D9">
              <w:rPr>
                <w:rFonts w:ascii="Arial" w:eastAsia="Times New Roman" w:hAnsi="Arial" w:cs="Arial"/>
                <w:sz w:val="20"/>
                <w:szCs w:val="20"/>
                <w:lang w:val="en-US"/>
              </w:rPr>
              <w:lastRenderedPageBreak/>
              <w:t>2</w:t>
            </w:r>
          </w:p>
        </w:tc>
        <w:tc>
          <w:tcPr>
            <w:tcW w:w="567" w:type="dxa"/>
            <w:vAlign w:val="center"/>
          </w:tcPr>
          <w:p w14:paraId="5B31D727" w14:textId="3ADFE726" w:rsidR="00ED2D52" w:rsidRPr="00783796" w:rsidRDefault="00ED2D52" w:rsidP="00ED2D52">
            <w:pPr>
              <w:adjustRightInd w:val="0"/>
              <w:spacing w:after="0" w:line="240" w:lineRule="auto"/>
              <w:rPr>
                <w:rFonts w:eastAsia="Times New Roman" w:cs="Arial"/>
                <w:lang w:val="en-US"/>
              </w:rPr>
            </w:pPr>
            <w:r w:rsidRPr="005D36D9">
              <w:rPr>
                <w:rFonts w:ascii="Arial" w:eastAsia="Times New Roman" w:hAnsi="Arial" w:cs="Arial"/>
                <w:sz w:val="20"/>
                <w:szCs w:val="20"/>
                <w:lang w:val="en-US"/>
              </w:rPr>
              <w:t>1</w:t>
            </w:r>
          </w:p>
        </w:tc>
        <w:tc>
          <w:tcPr>
            <w:tcW w:w="709" w:type="dxa"/>
            <w:vAlign w:val="center"/>
          </w:tcPr>
          <w:p w14:paraId="2217C6DD" w14:textId="3AB36590" w:rsidR="00ED2D52" w:rsidRPr="00783796" w:rsidRDefault="00ED2D52" w:rsidP="00ED2D52">
            <w:pPr>
              <w:adjustRightInd w:val="0"/>
              <w:spacing w:after="0" w:line="240" w:lineRule="auto"/>
              <w:ind w:left="-250" w:firstLine="250"/>
              <w:rPr>
                <w:rFonts w:eastAsia="Times New Roman" w:cs="Arial"/>
                <w:lang w:val="en-US"/>
              </w:rPr>
            </w:pPr>
            <w:r w:rsidRPr="005D36D9">
              <w:rPr>
                <w:rFonts w:ascii="Arial" w:eastAsia="Times New Roman" w:hAnsi="Arial" w:cs="Arial"/>
                <w:sz w:val="20"/>
                <w:szCs w:val="20"/>
                <w:lang w:val="en-US"/>
              </w:rPr>
              <w:t>3</w:t>
            </w:r>
          </w:p>
        </w:tc>
      </w:tr>
      <w:tr w:rsidR="00ED2D52" w:rsidRPr="00783796" w14:paraId="131F652A" w14:textId="77777777" w:rsidTr="00970318">
        <w:trPr>
          <w:trHeight w:val="838"/>
        </w:trPr>
        <w:tc>
          <w:tcPr>
            <w:tcW w:w="2014" w:type="dxa"/>
            <w:vAlign w:val="center"/>
          </w:tcPr>
          <w:p w14:paraId="1C466B91" w14:textId="3678BD99"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cs="Arial"/>
                <w:sz w:val="20"/>
                <w:szCs w:val="20"/>
              </w:rPr>
              <w:t>Lost children/children left alone.</w:t>
            </w:r>
          </w:p>
        </w:tc>
        <w:tc>
          <w:tcPr>
            <w:tcW w:w="1956" w:type="dxa"/>
            <w:vAlign w:val="center"/>
          </w:tcPr>
          <w:p w14:paraId="510E590B" w14:textId="77777777" w:rsidR="00ED2D52" w:rsidRPr="005D36D9" w:rsidRDefault="00ED2D52" w:rsidP="00ED2D52">
            <w:pPr>
              <w:spacing w:line="240" w:lineRule="auto"/>
              <w:rPr>
                <w:rFonts w:ascii="Arial" w:hAnsi="Arial" w:cs="Arial"/>
                <w:sz w:val="20"/>
                <w:szCs w:val="20"/>
              </w:rPr>
            </w:pPr>
            <w:r w:rsidRPr="005D36D9">
              <w:rPr>
                <w:rFonts w:ascii="Arial" w:hAnsi="Arial" w:cs="Arial"/>
                <w:sz w:val="20"/>
                <w:szCs w:val="20"/>
              </w:rPr>
              <w:t>Children.</w:t>
            </w:r>
          </w:p>
          <w:p w14:paraId="2E7AD942" w14:textId="77777777" w:rsidR="00ED2D52" w:rsidRPr="005D36D9" w:rsidRDefault="00ED2D52" w:rsidP="00ED2D52">
            <w:pPr>
              <w:spacing w:line="240" w:lineRule="auto"/>
              <w:rPr>
                <w:rFonts w:ascii="Arial" w:hAnsi="Arial" w:cs="Arial"/>
                <w:sz w:val="20"/>
                <w:szCs w:val="20"/>
              </w:rPr>
            </w:pPr>
            <w:r w:rsidRPr="005D36D9">
              <w:rPr>
                <w:rFonts w:ascii="Arial" w:hAnsi="Arial" w:cs="Arial"/>
                <w:sz w:val="20"/>
                <w:szCs w:val="20"/>
              </w:rPr>
              <w:t>Risk of lost child if child becomes separated from their parent/carer.</w:t>
            </w:r>
          </w:p>
          <w:p w14:paraId="39ED7FC9" w14:textId="77777777" w:rsidR="00ED2D52" w:rsidRPr="005D36D9" w:rsidRDefault="00ED2D52" w:rsidP="00ED2D52">
            <w:pPr>
              <w:spacing w:line="240" w:lineRule="auto"/>
              <w:rPr>
                <w:rFonts w:ascii="Arial" w:hAnsi="Arial" w:cs="Arial"/>
                <w:sz w:val="20"/>
                <w:szCs w:val="20"/>
              </w:rPr>
            </w:pPr>
          </w:p>
          <w:p w14:paraId="549962A8" w14:textId="674C0E72"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cs="Arial"/>
                <w:sz w:val="20"/>
                <w:szCs w:val="20"/>
              </w:rPr>
              <w:t>Child may suffer mental trauma through separation and fear.</w:t>
            </w:r>
          </w:p>
        </w:tc>
        <w:tc>
          <w:tcPr>
            <w:tcW w:w="3260" w:type="dxa"/>
            <w:vAlign w:val="center"/>
          </w:tcPr>
          <w:p w14:paraId="6BD30FBE"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Signage in place to state children should be </w:t>
            </w:r>
            <w:proofErr w:type="gramStart"/>
            <w:r w:rsidRPr="005D36D9">
              <w:rPr>
                <w:rFonts w:ascii="Arial" w:hAnsi="Arial"/>
                <w:sz w:val="20"/>
                <w:szCs w:val="20"/>
              </w:rPr>
              <w:t>accompanied by a parent/carer at all times</w:t>
            </w:r>
            <w:proofErr w:type="gramEnd"/>
            <w:r w:rsidRPr="005D36D9">
              <w:rPr>
                <w:rFonts w:ascii="Arial" w:hAnsi="Arial"/>
                <w:sz w:val="20"/>
                <w:szCs w:val="20"/>
              </w:rPr>
              <w:t>.</w:t>
            </w:r>
          </w:p>
          <w:p w14:paraId="1B0FCE2F"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86592C0"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Staff/volunteers to monitor entrance and exit points to the Studio for increased awareness of children leaving the space alone.</w:t>
            </w:r>
          </w:p>
          <w:p w14:paraId="7BBBB9FF"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6BDB5B34"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In the event of a child wandering off or becoming separated from their parent/carer, this should be reported to the duty manager immediately.</w:t>
            </w:r>
          </w:p>
          <w:p w14:paraId="5946C590"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0B15FFE8"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Child to be supported and supervised by a member of staff, preferably a DBS checked member of staff when possible.</w:t>
            </w:r>
          </w:p>
          <w:p w14:paraId="66070B8B"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752D067"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Staff to not put themselves in a </w:t>
            </w:r>
            <w:r w:rsidRPr="005D36D9">
              <w:rPr>
                <w:rFonts w:ascii="Arial" w:hAnsi="Arial"/>
                <w:sz w:val="20"/>
                <w:szCs w:val="20"/>
              </w:rPr>
              <w:lastRenderedPageBreak/>
              <w:t>vulnerable position with a child and to ask for back up so they are not alone with the child.</w:t>
            </w:r>
          </w:p>
          <w:p w14:paraId="7F11D163"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699AB83A"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Messaging to go out across museum staff radios to raise awareness of the lost child to wider staff, without sharing any personal information.</w:t>
            </w:r>
          </w:p>
          <w:p w14:paraId="6F9A6D3F"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125E0479"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A call out across the museum </w:t>
            </w:r>
            <w:proofErr w:type="spellStart"/>
            <w:r w:rsidRPr="005D36D9">
              <w:rPr>
                <w:rFonts w:ascii="Arial" w:hAnsi="Arial"/>
                <w:sz w:val="20"/>
                <w:szCs w:val="20"/>
              </w:rPr>
              <w:t>tannoy</w:t>
            </w:r>
            <w:proofErr w:type="spellEnd"/>
            <w:r w:rsidRPr="005D36D9">
              <w:rPr>
                <w:rFonts w:ascii="Arial" w:hAnsi="Arial"/>
                <w:sz w:val="20"/>
                <w:szCs w:val="20"/>
              </w:rPr>
              <w:t xml:space="preserve"> system to be made to reach out to the parent/carer.</w:t>
            </w:r>
          </w:p>
          <w:p w14:paraId="3BDE4FBA"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cs="Arial"/>
                <w:sz w:val="20"/>
                <w:szCs w:val="20"/>
              </w:rPr>
            </w:pPr>
          </w:p>
          <w:p w14:paraId="5AA56E22"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cs="Arial"/>
                <w:sz w:val="20"/>
                <w:szCs w:val="20"/>
              </w:rPr>
            </w:pPr>
            <w:r w:rsidRPr="005D36D9">
              <w:rPr>
                <w:rFonts w:ascii="Arial" w:hAnsi="Arial" w:cs="Arial"/>
                <w:sz w:val="20"/>
                <w:szCs w:val="20"/>
              </w:rPr>
              <w:t>If the parent/carer cannot be located, call 999 immediately to report the child as lost to the police.</w:t>
            </w:r>
          </w:p>
          <w:p w14:paraId="1B6A9DBA" w14:textId="77777777" w:rsidR="00ED2D52" w:rsidRPr="005D36D9" w:rsidRDefault="00ED2D52" w:rsidP="00ED2D52">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tc>
        <w:tc>
          <w:tcPr>
            <w:tcW w:w="567" w:type="dxa"/>
            <w:vAlign w:val="center"/>
          </w:tcPr>
          <w:p w14:paraId="6431A21D" w14:textId="177EE6D8" w:rsidR="00ED2D52" w:rsidRPr="005D36D9" w:rsidRDefault="00ED2D52" w:rsidP="00ED2D52">
            <w:pPr>
              <w:spacing w:after="0"/>
              <w:rPr>
                <w:rFonts w:ascii="Arial" w:eastAsia="Times New Roman" w:hAnsi="Arial" w:cs="Arial"/>
                <w:color w:val="000000"/>
                <w:sz w:val="20"/>
                <w:szCs w:val="20"/>
                <w:lang w:eastAsia="en-GB"/>
              </w:rPr>
            </w:pPr>
            <w:r w:rsidRPr="005D36D9">
              <w:rPr>
                <w:rFonts w:ascii="Arial" w:eastAsia="Times New Roman" w:hAnsi="Arial" w:cs="Arial"/>
                <w:color w:val="000000" w:themeColor="text1"/>
                <w:sz w:val="20"/>
                <w:szCs w:val="20"/>
                <w:lang w:eastAsia="en-GB"/>
              </w:rPr>
              <w:lastRenderedPageBreak/>
              <w:t>4</w:t>
            </w:r>
          </w:p>
        </w:tc>
        <w:tc>
          <w:tcPr>
            <w:tcW w:w="567" w:type="dxa"/>
            <w:vAlign w:val="center"/>
          </w:tcPr>
          <w:p w14:paraId="5F251F8E" w14:textId="7A6AB3CC" w:rsidR="00ED2D52" w:rsidRPr="005D36D9" w:rsidRDefault="00ED2D52" w:rsidP="00ED2D52">
            <w:pPr>
              <w:autoSpaceDE w:val="0"/>
              <w:autoSpaceDN w:val="0"/>
              <w:adjustRightInd w:val="0"/>
              <w:spacing w:after="0" w:line="240" w:lineRule="auto"/>
              <w:rPr>
                <w:rFonts w:ascii="Arial" w:eastAsia="Times New Roman" w:hAnsi="Arial" w:cs="Arial"/>
                <w:color w:val="000000"/>
                <w:sz w:val="20"/>
                <w:szCs w:val="20"/>
                <w:lang w:eastAsia="en-GB"/>
              </w:rPr>
            </w:pPr>
            <w:r w:rsidRPr="005D36D9">
              <w:rPr>
                <w:rFonts w:ascii="Arial" w:eastAsia="Times New Roman" w:hAnsi="Arial" w:cs="Arial"/>
                <w:color w:val="000000" w:themeColor="text1"/>
                <w:sz w:val="20"/>
                <w:szCs w:val="20"/>
                <w:lang w:eastAsia="en-GB"/>
              </w:rPr>
              <w:t>1</w:t>
            </w:r>
          </w:p>
        </w:tc>
        <w:tc>
          <w:tcPr>
            <w:tcW w:w="709" w:type="dxa"/>
            <w:vAlign w:val="center"/>
          </w:tcPr>
          <w:p w14:paraId="2E386F71" w14:textId="6A809650" w:rsidR="00ED2D52" w:rsidRPr="005D36D9" w:rsidRDefault="00ED2D52" w:rsidP="00ED2D52">
            <w:pPr>
              <w:autoSpaceDE w:val="0"/>
              <w:autoSpaceDN w:val="0"/>
              <w:adjustRightInd w:val="0"/>
              <w:spacing w:after="0" w:line="240" w:lineRule="auto"/>
              <w:rPr>
                <w:rFonts w:ascii="Arial" w:eastAsia="Times New Roman" w:hAnsi="Arial" w:cs="Arial"/>
                <w:color w:val="000000"/>
                <w:sz w:val="20"/>
                <w:szCs w:val="20"/>
                <w:lang w:eastAsia="en-GB"/>
              </w:rPr>
            </w:pPr>
            <w:r w:rsidRPr="005D36D9">
              <w:rPr>
                <w:rFonts w:ascii="Arial" w:eastAsia="Times New Roman" w:hAnsi="Arial" w:cs="Arial"/>
                <w:color w:val="000000" w:themeColor="text1"/>
                <w:sz w:val="20"/>
                <w:szCs w:val="20"/>
                <w:lang w:eastAsia="en-GB"/>
              </w:rPr>
              <w:t>5</w:t>
            </w:r>
          </w:p>
        </w:tc>
        <w:tc>
          <w:tcPr>
            <w:tcW w:w="3827" w:type="dxa"/>
            <w:vAlign w:val="center"/>
          </w:tcPr>
          <w:p w14:paraId="46180842" w14:textId="621368FB" w:rsidR="00ED2D52" w:rsidRPr="005D36D9" w:rsidRDefault="00ED2D52" w:rsidP="00ED2D52">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r w:rsidRPr="005D36D9">
              <w:rPr>
                <w:rFonts w:ascii="Arial" w:hAnsi="Arial" w:cs="Arial"/>
                <w:sz w:val="20"/>
                <w:szCs w:val="20"/>
              </w:rPr>
              <w:t>Incident to be recorded and reported to a DSL for a review of further measures to be put in place in the future.</w:t>
            </w:r>
          </w:p>
        </w:tc>
        <w:tc>
          <w:tcPr>
            <w:tcW w:w="567" w:type="dxa"/>
            <w:vAlign w:val="center"/>
          </w:tcPr>
          <w:p w14:paraId="2301AD63" w14:textId="1DAF50EF" w:rsidR="00ED2D52" w:rsidRPr="005D36D9" w:rsidRDefault="00ED2D52" w:rsidP="00ED2D52">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2</w:t>
            </w:r>
          </w:p>
        </w:tc>
        <w:tc>
          <w:tcPr>
            <w:tcW w:w="567" w:type="dxa"/>
            <w:vAlign w:val="center"/>
          </w:tcPr>
          <w:p w14:paraId="1265678A" w14:textId="69C09BF1" w:rsidR="00ED2D52" w:rsidRPr="005D36D9" w:rsidRDefault="00ED2D52" w:rsidP="00ED2D52">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709" w:type="dxa"/>
            <w:vAlign w:val="center"/>
          </w:tcPr>
          <w:p w14:paraId="5741D1ED" w14:textId="1D2B5275" w:rsidR="00ED2D52" w:rsidRPr="005D36D9" w:rsidRDefault="00ED2D52" w:rsidP="00ED2D52">
            <w:pPr>
              <w:adjustRightInd w:val="0"/>
              <w:spacing w:after="0" w:line="240" w:lineRule="auto"/>
              <w:ind w:left="-250" w:firstLine="250"/>
              <w:rPr>
                <w:rFonts w:ascii="Arial" w:eastAsia="Times New Roman" w:hAnsi="Arial" w:cs="Arial"/>
                <w:sz w:val="20"/>
                <w:szCs w:val="20"/>
                <w:lang w:val="en-US"/>
              </w:rPr>
            </w:pPr>
            <w:r w:rsidRPr="005D36D9">
              <w:rPr>
                <w:rFonts w:ascii="Arial" w:eastAsia="Times New Roman" w:hAnsi="Arial" w:cs="Arial"/>
                <w:sz w:val="20"/>
                <w:szCs w:val="20"/>
                <w:lang w:val="en-US"/>
              </w:rPr>
              <w:t>3</w:t>
            </w:r>
          </w:p>
        </w:tc>
      </w:tr>
      <w:tr w:rsidR="00ED2D52" w:rsidRPr="00783796" w14:paraId="362CE055" w14:textId="77777777" w:rsidTr="00970318">
        <w:trPr>
          <w:trHeight w:val="838"/>
        </w:trPr>
        <w:tc>
          <w:tcPr>
            <w:tcW w:w="2014" w:type="dxa"/>
            <w:vAlign w:val="center"/>
          </w:tcPr>
          <w:p w14:paraId="7E66BF74" w14:textId="72A6E1F6"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cs="Arial"/>
                <w:sz w:val="20"/>
                <w:szCs w:val="20"/>
              </w:rPr>
            </w:pPr>
            <w:r w:rsidRPr="005D36D9">
              <w:rPr>
                <w:rFonts w:ascii="Arial" w:hAnsi="Arial" w:cs="Arial"/>
                <w:sz w:val="20"/>
                <w:szCs w:val="20"/>
              </w:rPr>
              <w:t>Abduction/stranger danger</w:t>
            </w:r>
          </w:p>
        </w:tc>
        <w:tc>
          <w:tcPr>
            <w:tcW w:w="1956" w:type="dxa"/>
            <w:vAlign w:val="center"/>
          </w:tcPr>
          <w:p w14:paraId="07378658" w14:textId="77777777" w:rsidR="00ED2D52" w:rsidRPr="005D36D9" w:rsidRDefault="00ED2D52" w:rsidP="00ED2D52">
            <w:pPr>
              <w:spacing w:line="240" w:lineRule="auto"/>
              <w:rPr>
                <w:rFonts w:ascii="Arial" w:hAnsi="Arial" w:cs="Arial"/>
                <w:sz w:val="20"/>
                <w:szCs w:val="20"/>
              </w:rPr>
            </w:pPr>
            <w:r w:rsidRPr="005D36D9">
              <w:rPr>
                <w:rFonts w:ascii="Arial" w:hAnsi="Arial" w:cs="Arial"/>
                <w:sz w:val="20"/>
                <w:szCs w:val="20"/>
              </w:rPr>
              <w:t>Children.</w:t>
            </w:r>
          </w:p>
          <w:p w14:paraId="782987B3" w14:textId="77777777" w:rsidR="00ED2D52" w:rsidRPr="005D36D9" w:rsidRDefault="00ED2D52" w:rsidP="00ED2D52">
            <w:pPr>
              <w:spacing w:line="240" w:lineRule="auto"/>
              <w:rPr>
                <w:rFonts w:ascii="Arial" w:hAnsi="Arial" w:cs="Arial"/>
                <w:sz w:val="20"/>
                <w:szCs w:val="20"/>
              </w:rPr>
            </w:pPr>
          </w:p>
          <w:p w14:paraId="46CBC318" w14:textId="6C47E4E5" w:rsidR="00ED2D52" w:rsidRPr="005D36D9" w:rsidRDefault="00ED2D52" w:rsidP="00ED2D52">
            <w:pPr>
              <w:spacing w:line="240" w:lineRule="auto"/>
              <w:rPr>
                <w:rFonts w:ascii="Arial" w:hAnsi="Arial" w:cs="Arial"/>
                <w:sz w:val="20"/>
                <w:szCs w:val="20"/>
              </w:rPr>
            </w:pPr>
            <w:r w:rsidRPr="005D36D9">
              <w:rPr>
                <w:rFonts w:ascii="Arial" w:hAnsi="Arial" w:cs="Arial"/>
                <w:sz w:val="20"/>
                <w:szCs w:val="20"/>
              </w:rPr>
              <w:t>Risk of child/ren being abducted, abused or witness to inappropriate behaviour.</w:t>
            </w:r>
          </w:p>
        </w:tc>
        <w:tc>
          <w:tcPr>
            <w:tcW w:w="3260" w:type="dxa"/>
            <w:vAlign w:val="center"/>
          </w:tcPr>
          <w:p w14:paraId="1D252399"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4D3688B"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Children to be </w:t>
            </w:r>
            <w:proofErr w:type="gramStart"/>
            <w:r w:rsidRPr="005D36D9">
              <w:rPr>
                <w:rFonts w:ascii="Arial" w:hAnsi="Arial"/>
                <w:sz w:val="20"/>
                <w:szCs w:val="20"/>
              </w:rPr>
              <w:t>supervised by parents/carers at all times</w:t>
            </w:r>
            <w:proofErr w:type="gramEnd"/>
            <w:r w:rsidRPr="005D36D9">
              <w:rPr>
                <w:rFonts w:ascii="Arial" w:hAnsi="Arial"/>
                <w:sz w:val="20"/>
                <w:szCs w:val="20"/>
              </w:rPr>
              <w:t>.</w:t>
            </w:r>
          </w:p>
          <w:p w14:paraId="2D5E6CAC"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1A7BC39A"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Staff/volunteers to be vigilant about members of the public accessing the play space, checking that adults are with their own children.</w:t>
            </w:r>
          </w:p>
          <w:p w14:paraId="190B9881"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6CE6511F"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Staff/volunteers to engage members of the public in conversation should they enter the space without a child to establish if they are there to meet their family/friends or just having a look at the event taking place.</w:t>
            </w:r>
          </w:p>
          <w:p w14:paraId="5AC2FE4F"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05A2F3D8"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roofErr w:type="gramStart"/>
            <w:r w:rsidRPr="005D36D9">
              <w:rPr>
                <w:rFonts w:ascii="Arial" w:hAnsi="Arial"/>
                <w:sz w:val="20"/>
                <w:szCs w:val="20"/>
              </w:rPr>
              <w:t>In the event that</w:t>
            </w:r>
            <w:proofErr w:type="gramEnd"/>
            <w:r w:rsidRPr="005D36D9">
              <w:rPr>
                <w:rFonts w:ascii="Arial" w:hAnsi="Arial"/>
                <w:sz w:val="20"/>
                <w:szCs w:val="20"/>
              </w:rPr>
              <w:t xml:space="preserve"> a member of the public simply wants to see what is </w:t>
            </w:r>
            <w:r w:rsidRPr="005D36D9">
              <w:rPr>
                <w:rFonts w:ascii="Arial" w:hAnsi="Arial"/>
                <w:sz w:val="20"/>
                <w:szCs w:val="20"/>
              </w:rPr>
              <w:lastRenderedPageBreak/>
              <w:t>happening out of curiosity, inform them of the session, but state politely that they cannot enter the space.</w:t>
            </w:r>
          </w:p>
          <w:p w14:paraId="57716276"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3DB1D2A"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Any suspicious behaviour to be reported to the duty manager via radio and back up support requested.</w:t>
            </w:r>
          </w:p>
          <w:p w14:paraId="77FA94FE"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6332D214"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Any suspicious behaviour from members of the public to be monitored at the person journeys through the museum.</w:t>
            </w:r>
          </w:p>
          <w:p w14:paraId="2FB22235"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5FD71608"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Suspicious behaviour recorded and reported to a DSL. </w:t>
            </w:r>
          </w:p>
          <w:p w14:paraId="59751562"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12085699" w14:textId="7BC240B1"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In the event of immediate harm or danger call 999 and ask for police support.</w:t>
            </w:r>
          </w:p>
        </w:tc>
        <w:tc>
          <w:tcPr>
            <w:tcW w:w="567" w:type="dxa"/>
            <w:vAlign w:val="center"/>
          </w:tcPr>
          <w:p w14:paraId="64EEEE1E" w14:textId="6638BC50" w:rsidR="00ED2D52" w:rsidRPr="005D36D9" w:rsidRDefault="00ED2D52" w:rsidP="00ED2D52">
            <w:pPr>
              <w:spacing w:after="0"/>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lastRenderedPageBreak/>
              <w:t>5</w:t>
            </w:r>
          </w:p>
        </w:tc>
        <w:tc>
          <w:tcPr>
            <w:tcW w:w="567" w:type="dxa"/>
            <w:vAlign w:val="center"/>
          </w:tcPr>
          <w:p w14:paraId="3D31DA21" w14:textId="299D2633" w:rsidR="00ED2D52" w:rsidRPr="005D36D9" w:rsidRDefault="00ED2D52" w:rsidP="00ED2D52">
            <w:pPr>
              <w:autoSpaceDE w:val="0"/>
              <w:autoSpaceDN w:val="0"/>
              <w:adjustRightInd w:val="0"/>
              <w:spacing w:after="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1</w:t>
            </w:r>
          </w:p>
        </w:tc>
        <w:tc>
          <w:tcPr>
            <w:tcW w:w="709" w:type="dxa"/>
            <w:vAlign w:val="center"/>
          </w:tcPr>
          <w:p w14:paraId="3C89E6AD" w14:textId="0CCF43E7" w:rsidR="00ED2D52" w:rsidRPr="005D36D9" w:rsidRDefault="00ED2D52" w:rsidP="00ED2D52">
            <w:pPr>
              <w:autoSpaceDE w:val="0"/>
              <w:autoSpaceDN w:val="0"/>
              <w:adjustRightInd w:val="0"/>
              <w:spacing w:after="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6</w:t>
            </w:r>
          </w:p>
        </w:tc>
        <w:tc>
          <w:tcPr>
            <w:tcW w:w="3827" w:type="dxa"/>
            <w:vAlign w:val="center"/>
          </w:tcPr>
          <w:p w14:paraId="066CB270" w14:textId="77777777" w:rsidR="00ED2D52" w:rsidRPr="005D36D9" w:rsidRDefault="00ED2D52" w:rsidP="00ED2D52">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All staff/volunteers to be trained in safeguarding awareness, policies and procedures.</w:t>
            </w:r>
          </w:p>
          <w:p w14:paraId="13062B09" w14:textId="77777777" w:rsidR="00ED2D52" w:rsidRPr="005D36D9" w:rsidRDefault="00ED2D52" w:rsidP="00ED2D52">
            <w:pPr>
              <w:spacing w:line="240" w:lineRule="auto"/>
              <w:rPr>
                <w:rFonts w:ascii="Arial" w:eastAsia="Times New Roman" w:hAnsi="Arial" w:cs="Arial"/>
                <w:color w:val="000000" w:themeColor="text1"/>
                <w:sz w:val="20"/>
                <w:szCs w:val="20"/>
                <w:lang w:eastAsia="en-GB"/>
              </w:rPr>
            </w:pPr>
          </w:p>
          <w:p w14:paraId="116347A7" w14:textId="6EADC285" w:rsidR="00ED2D52" w:rsidRPr="005D36D9" w:rsidRDefault="00ED2D52" w:rsidP="00ED2D52">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hAnsi="Arial" w:cs="Arial"/>
                <w:sz w:val="20"/>
                <w:szCs w:val="20"/>
              </w:rPr>
            </w:pPr>
            <w:r w:rsidRPr="005D36D9">
              <w:rPr>
                <w:rFonts w:ascii="Arial" w:eastAsia="Times New Roman" w:hAnsi="Arial" w:cs="Arial"/>
                <w:color w:val="000000" w:themeColor="text1"/>
                <w:sz w:val="20"/>
                <w:szCs w:val="20"/>
                <w:lang w:eastAsia="en-GB"/>
              </w:rPr>
              <w:t>Signage around the museum requesting general visitors to report any safeguarding concerns they may have.</w:t>
            </w:r>
          </w:p>
        </w:tc>
        <w:tc>
          <w:tcPr>
            <w:tcW w:w="567" w:type="dxa"/>
            <w:vAlign w:val="center"/>
          </w:tcPr>
          <w:p w14:paraId="28C08C1D" w14:textId="1B0C68BF" w:rsidR="00ED2D52" w:rsidRPr="005D36D9" w:rsidRDefault="00ED2D52" w:rsidP="00ED2D52">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3</w:t>
            </w:r>
          </w:p>
        </w:tc>
        <w:tc>
          <w:tcPr>
            <w:tcW w:w="567" w:type="dxa"/>
            <w:vAlign w:val="center"/>
          </w:tcPr>
          <w:p w14:paraId="7DCC0215" w14:textId="461B27C0" w:rsidR="00ED2D52" w:rsidRPr="005D36D9" w:rsidRDefault="00ED2D52" w:rsidP="00ED2D52">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709" w:type="dxa"/>
            <w:vAlign w:val="center"/>
          </w:tcPr>
          <w:p w14:paraId="1678DFC2" w14:textId="1AD0CBB7" w:rsidR="00ED2D52" w:rsidRPr="005D36D9" w:rsidRDefault="00ED2D52" w:rsidP="00ED2D52">
            <w:pPr>
              <w:adjustRightInd w:val="0"/>
              <w:spacing w:after="0" w:line="240" w:lineRule="auto"/>
              <w:ind w:left="-250" w:firstLine="250"/>
              <w:rPr>
                <w:rFonts w:ascii="Arial" w:eastAsia="Times New Roman" w:hAnsi="Arial" w:cs="Arial"/>
                <w:sz w:val="20"/>
                <w:szCs w:val="20"/>
                <w:lang w:val="en-US"/>
              </w:rPr>
            </w:pPr>
            <w:r w:rsidRPr="005D36D9">
              <w:rPr>
                <w:rFonts w:ascii="Arial" w:eastAsia="Times New Roman" w:hAnsi="Arial" w:cs="Arial"/>
                <w:sz w:val="20"/>
                <w:szCs w:val="20"/>
                <w:lang w:val="en-US"/>
              </w:rPr>
              <w:t>4</w:t>
            </w:r>
          </w:p>
        </w:tc>
      </w:tr>
      <w:tr w:rsidR="00ED2D52" w:rsidRPr="00783796" w14:paraId="13088C12" w14:textId="77777777" w:rsidTr="00970318">
        <w:trPr>
          <w:trHeight w:val="838"/>
        </w:trPr>
        <w:tc>
          <w:tcPr>
            <w:tcW w:w="2014" w:type="dxa"/>
            <w:vAlign w:val="center"/>
          </w:tcPr>
          <w:p w14:paraId="4A0163EF" w14:textId="49F24802"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cs="Arial"/>
                <w:sz w:val="20"/>
                <w:szCs w:val="20"/>
              </w:rPr>
            </w:pPr>
            <w:r w:rsidRPr="005D36D9">
              <w:rPr>
                <w:rFonts w:ascii="Arial" w:hAnsi="Arial" w:cs="Arial"/>
                <w:sz w:val="20"/>
                <w:szCs w:val="20"/>
              </w:rPr>
              <w:t>Photography without consent</w:t>
            </w:r>
          </w:p>
        </w:tc>
        <w:tc>
          <w:tcPr>
            <w:tcW w:w="1956" w:type="dxa"/>
            <w:vAlign w:val="center"/>
          </w:tcPr>
          <w:p w14:paraId="6EC15AC7"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t>All visitors, staff and volunteers.</w:t>
            </w:r>
          </w:p>
          <w:p w14:paraId="3263A4E3" w14:textId="77777777" w:rsidR="00ED2D52" w:rsidRPr="005D36D9" w:rsidRDefault="00ED2D52" w:rsidP="00ED2D52">
            <w:pPr>
              <w:spacing w:line="240" w:lineRule="auto"/>
              <w:rPr>
                <w:rFonts w:ascii="Arial" w:hAnsi="Arial" w:cs="Arial"/>
                <w:sz w:val="20"/>
                <w:szCs w:val="20"/>
              </w:rPr>
            </w:pPr>
          </w:p>
        </w:tc>
        <w:tc>
          <w:tcPr>
            <w:tcW w:w="3260" w:type="dxa"/>
            <w:vAlign w:val="center"/>
          </w:tcPr>
          <w:p w14:paraId="0AC46D45" w14:textId="77777777" w:rsidR="00ED2D52" w:rsidRPr="005D36D9" w:rsidRDefault="00ED2D52" w:rsidP="00ED2D52">
            <w:pPr>
              <w:spacing w:line="240" w:lineRule="auto"/>
              <w:rPr>
                <w:rFonts w:ascii="Arial" w:hAnsi="Arial" w:cs="Arial"/>
                <w:sz w:val="20"/>
                <w:szCs w:val="20"/>
              </w:rPr>
            </w:pPr>
            <w:r w:rsidRPr="005D36D9">
              <w:rPr>
                <w:rFonts w:ascii="Arial" w:hAnsi="Arial" w:cs="Arial"/>
                <w:sz w:val="20"/>
                <w:szCs w:val="20"/>
              </w:rPr>
              <w:t>Signage in place to make visitors aware if photography is taking place at the event they are attending.</w:t>
            </w:r>
          </w:p>
          <w:p w14:paraId="2CA0B5FA" w14:textId="77777777" w:rsidR="00ED2D52" w:rsidRPr="005D36D9" w:rsidRDefault="00ED2D52" w:rsidP="00ED2D52">
            <w:pPr>
              <w:spacing w:line="240" w:lineRule="auto"/>
              <w:rPr>
                <w:rFonts w:ascii="Arial" w:hAnsi="Arial" w:cs="Arial"/>
                <w:sz w:val="20"/>
                <w:szCs w:val="20"/>
              </w:rPr>
            </w:pPr>
            <w:r w:rsidRPr="005D36D9">
              <w:rPr>
                <w:rFonts w:ascii="Arial" w:hAnsi="Arial" w:cs="Arial"/>
                <w:sz w:val="20"/>
                <w:szCs w:val="20"/>
              </w:rPr>
              <w:t>Photo consent forms to be available and completed when organised photography is taking place.</w:t>
            </w:r>
          </w:p>
          <w:p w14:paraId="2C71FD5B" w14:textId="77777777" w:rsidR="00ED2D52" w:rsidRPr="005D36D9" w:rsidRDefault="00ED2D52" w:rsidP="00ED2D52">
            <w:pPr>
              <w:spacing w:line="240" w:lineRule="auto"/>
              <w:rPr>
                <w:rFonts w:ascii="Arial" w:hAnsi="Arial" w:cs="Arial"/>
                <w:sz w:val="20"/>
                <w:szCs w:val="20"/>
              </w:rPr>
            </w:pPr>
            <w:r w:rsidRPr="005D36D9">
              <w:rPr>
                <w:rFonts w:ascii="Arial" w:hAnsi="Arial" w:cs="Arial"/>
                <w:sz w:val="20"/>
                <w:szCs w:val="20"/>
              </w:rPr>
              <w:t>Stickers to be available for visitors to wear if they opt out of photography, or to make them known to the arranged photographer.</w:t>
            </w:r>
          </w:p>
          <w:p w14:paraId="2C11551D" w14:textId="77777777" w:rsidR="00ED2D52" w:rsidRPr="005D36D9" w:rsidRDefault="00ED2D52" w:rsidP="00ED2D52">
            <w:pPr>
              <w:spacing w:line="240" w:lineRule="auto"/>
              <w:rPr>
                <w:rFonts w:ascii="Arial" w:hAnsi="Arial" w:cs="Arial"/>
                <w:sz w:val="20"/>
                <w:szCs w:val="20"/>
              </w:rPr>
            </w:pPr>
            <w:r w:rsidRPr="005D36D9">
              <w:rPr>
                <w:rFonts w:ascii="Arial" w:hAnsi="Arial" w:cs="Arial"/>
                <w:sz w:val="20"/>
                <w:szCs w:val="20"/>
              </w:rPr>
              <w:t>Permission sought for any organised photography taking place.</w:t>
            </w:r>
          </w:p>
          <w:p w14:paraId="2FFB1732" w14:textId="77777777" w:rsidR="00ED2D52" w:rsidRPr="005D36D9" w:rsidRDefault="00ED2D52" w:rsidP="00ED2D52">
            <w:pPr>
              <w:spacing w:line="240" w:lineRule="auto"/>
              <w:rPr>
                <w:rFonts w:ascii="Arial" w:hAnsi="Arial" w:cs="Arial"/>
                <w:sz w:val="20"/>
                <w:szCs w:val="20"/>
              </w:rPr>
            </w:pPr>
            <w:r w:rsidRPr="005D36D9">
              <w:rPr>
                <w:rFonts w:ascii="Arial" w:hAnsi="Arial" w:cs="Arial"/>
                <w:sz w:val="20"/>
                <w:szCs w:val="20"/>
              </w:rPr>
              <w:lastRenderedPageBreak/>
              <w:t>Request that parents/carers only capture images of their own families/friends when taking personal photos.</w:t>
            </w:r>
          </w:p>
          <w:p w14:paraId="4EB5B4F3" w14:textId="77777777" w:rsidR="00ED2D52" w:rsidRPr="005D36D9" w:rsidRDefault="00ED2D52" w:rsidP="00ED2D52">
            <w:pPr>
              <w:spacing w:line="240" w:lineRule="auto"/>
              <w:rPr>
                <w:rFonts w:ascii="Arial" w:hAnsi="Arial" w:cs="Arial"/>
                <w:sz w:val="20"/>
                <w:szCs w:val="20"/>
              </w:rPr>
            </w:pPr>
            <w:r w:rsidRPr="005D36D9">
              <w:rPr>
                <w:rFonts w:ascii="Arial" w:hAnsi="Arial" w:cs="Arial"/>
                <w:sz w:val="20"/>
                <w:szCs w:val="20"/>
              </w:rPr>
              <w:t>If concerns are raised by visitors over photos captured by others, ensure a lead member of staff or duty manager addresses the issue and to ask for photos to be deleted if captured without permission.</w:t>
            </w:r>
          </w:p>
          <w:p w14:paraId="2BEBBBAD"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Suspicious behaviour recorded and reported to a DSL. </w:t>
            </w:r>
          </w:p>
          <w:p w14:paraId="0D8B96D2"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3B962DF" w14:textId="3F25A7E4"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In the event of immediate harm or danger call 999 and ask for police support.</w:t>
            </w:r>
          </w:p>
        </w:tc>
        <w:tc>
          <w:tcPr>
            <w:tcW w:w="567" w:type="dxa"/>
            <w:vAlign w:val="center"/>
          </w:tcPr>
          <w:p w14:paraId="6A12C6A6" w14:textId="22A6B91C" w:rsidR="00ED2D52" w:rsidRPr="005D36D9" w:rsidRDefault="00ED2D52" w:rsidP="00ED2D52">
            <w:pPr>
              <w:spacing w:after="0"/>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lastRenderedPageBreak/>
              <w:t>2</w:t>
            </w:r>
          </w:p>
        </w:tc>
        <w:tc>
          <w:tcPr>
            <w:tcW w:w="567" w:type="dxa"/>
            <w:vAlign w:val="center"/>
          </w:tcPr>
          <w:p w14:paraId="6D5BACA3" w14:textId="7118347F" w:rsidR="00ED2D52" w:rsidRPr="005D36D9" w:rsidRDefault="00ED2D52" w:rsidP="00ED2D52">
            <w:pPr>
              <w:autoSpaceDE w:val="0"/>
              <w:autoSpaceDN w:val="0"/>
              <w:adjustRightInd w:val="0"/>
              <w:spacing w:after="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2</w:t>
            </w:r>
          </w:p>
        </w:tc>
        <w:tc>
          <w:tcPr>
            <w:tcW w:w="709" w:type="dxa"/>
            <w:vAlign w:val="center"/>
          </w:tcPr>
          <w:p w14:paraId="70FADD5A" w14:textId="48A2D75C" w:rsidR="00ED2D52" w:rsidRPr="005D36D9" w:rsidRDefault="00ED2D52" w:rsidP="00ED2D52">
            <w:pPr>
              <w:autoSpaceDE w:val="0"/>
              <w:autoSpaceDN w:val="0"/>
              <w:adjustRightInd w:val="0"/>
              <w:spacing w:after="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4</w:t>
            </w:r>
          </w:p>
        </w:tc>
        <w:tc>
          <w:tcPr>
            <w:tcW w:w="3827" w:type="dxa"/>
            <w:vAlign w:val="center"/>
          </w:tcPr>
          <w:p w14:paraId="2A2CBB91" w14:textId="77777777" w:rsidR="00ED2D52" w:rsidRPr="005D36D9" w:rsidRDefault="00ED2D52" w:rsidP="00ED2D52">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All staff/volunteers to be trained in safeguarding awareness, policies and procedures.</w:t>
            </w:r>
          </w:p>
          <w:p w14:paraId="112466AC" w14:textId="77777777" w:rsidR="00ED2D52" w:rsidRPr="005D36D9" w:rsidRDefault="00ED2D52" w:rsidP="00ED2D52">
            <w:pPr>
              <w:spacing w:line="240" w:lineRule="auto"/>
              <w:rPr>
                <w:rFonts w:ascii="Arial" w:eastAsia="Times New Roman" w:hAnsi="Arial" w:cs="Arial"/>
                <w:color w:val="000000" w:themeColor="text1"/>
                <w:sz w:val="20"/>
                <w:szCs w:val="20"/>
                <w:lang w:eastAsia="en-GB"/>
              </w:rPr>
            </w:pPr>
          </w:p>
          <w:p w14:paraId="630AB483" w14:textId="3C83826A" w:rsidR="00ED2D52" w:rsidRPr="005D36D9" w:rsidRDefault="00ED2D52" w:rsidP="00ED2D52">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Signage around the museum requesting general visitors to report any safeguarding concerns they may have.</w:t>
            </w:r>
          </w:p>
        </w:tc>
        <w:tc>
          <w:tcPr>
            <w:tcW w:w="567" w:type="dxa"/>
            <w:vAlign w:val="center"/>
          </w:tcPr>
          <w:p w14:paraId="2CBBF84E" w14:textId="1C2F039D" w:rsidR="00ED2D52" w:rsidRPr="005D36D9" w:rsidRDefault="00ED2D52" w:rsidP="00ED2D52">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567" w:type="dxa"/>
            <w:vAlign w:val="center"/>
          </w:tcPr>
          <w:p w14:paraId="4231A5B2" w14:textId="52AA4F1D" w:rsidR="00ED2D52" w:rsidRPr="005D36D9" w:rsidRDefault="00ED2D52" w:rsidP="00ED2D52">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709" w:type="dxa"/>
            <w:vAlign w:val="center"/>
          </w:tcPr>
          <w:p w14:paraId="05AE83F2" w14:textId="6AA9E466" w:rsidR="00ED2D52" w:rsidRPr="005D36D9" w:rsidRDefault="00ED2D52" w:rsidP="00ED2D52">
            <w:pPr>
              <w:adjustRightInd w:val="0"/>
              <w:spacing w:after="0" w:line="240" w:lineRule="auto"/>
              <w:ind w:left="-250" w:firstLine="250"/>
              <w:rPr>
                <w:rFonts w:ascii="Arial" w:eastAsia="Times New Roman" w:hAnsi="Arial" w:cs="Arial"/>
                <w:sz w:val="20"/>
                <w:szCs w:val="20"/>
                <w:lang w:val="en-US"/>
              </w:rPr>
            </w:pPr>
            <w:r w:rsidRPr="005D36D9">
              <w:rPr>
                <w:rFonts w:ascii="Arial" w:eastAsia="Times New Roman" w:hAnsi="Arial" w:cs="Arial"/>
                <w:sz w:val="20"/>
                <w:szCs w:val="20"/>
                <w:lang w:val="en-US"/>
              </w:rPr>
              <w:t>2</w:t>
            </w:r>
          </w:p>
        </w:tc>
      </w:tr>
      <w:tr w:rsidR="00ED2D52" w:rsidRPr="00783796" w14:paraId="263D3A32" w14:textId="77777777" w:rsidTr="00970318">
        <w:trPr>
          <w:trHeight w:val="838"/>
        </w:trPr>
        <w:tc>
          <w:tcPr>
            <w:tcW w:w="2014" w:type="dxa"/>
            <w:vAlign w:val="center"/>
          </w:tcPr>
          <w:p w14:paraId="42358D99" w14:textId="15EE4A29"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cs="Arial"/>
                <w:sz w:val="20"/>
                <w:szCs w:val="20"/>
              </w:rPr>
            </w:pPr>
            <w:r w:rsidRPr="005D36D9">
              <w:rPr>
                <w:rFonts w:ascii="Arial" w:hAnsi="Arial" w:cs="Arial"/>
                <w:sz w:val="20"/>
                <w:szCs w:val="20"/>
              </w:rPr>
              <w:t>Safeguarding concerns raised by staff or visitors</w:t>
            </w:r>
          </w:p>
        </w:tc>
        <w:tc>
          <w:tcPr>
            <w:tcW w:w="1956" w:type="dxa"/>
            <w:vAlign w:val="center"/>
          </w:tcPr>
          <w:p w14:paraId="719FD0FF"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t>All visitors, staff and volunteers.</w:t>
            </w:r>
          </w:p>
          <w:p w14:paraId="1B21B921"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p>
          <w:p w14:paraId="77C7EF71"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cs="Arial"/>
                <w:sz w:val="20"/>
                <w:szCs w:val="20"/>
              </w:rPr>
              <w:t>Risk of being abused, put in a vulnerable position or witness/victim to inappropriate behaviour.</w:t>
            </w:r>
          </w:p>
          <w:p w14:paraId="1B85F0B0"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p>
        </w:tc>
        <w:tc>
          <w:tcPr>
            <w:tcW w:w="3260" w:type="dxa"/>
            <w:vAlign w:val="center"/>
          </w:tcPr>
          <w:p w14:paraId="4C39B4B1" w14:textId="77777777" w:rsidR="00ED2D52" w:rsidRPr="005D36D9" w:rsidRDefault="00ED2D52" w:rsidP="00ED2D52">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All staff/volunteers to be trained in safeguarding awareness, policies and procedures.</w:t>
            </w:r>
          </w:p>
          <w:p w14:paraId="5CD5C0D7"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0F53F072"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Any report of safeguarding concerns from visitors, staff or volunteers to be reported to the duty manager or DSL immediately.</w:t>
            </w:r>
          </w:p>
          <w:p w14:paraId="223BEDF4"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70246761"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Copies of the safeguarding policy to be available in the yellow information folder for Learning and Engagement activity.</w:t>
            </w:r>
          </w:p>
          <w:p w14:paraId="3F9EE7DA"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E317A86"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Safeguarding posters to be visible around the museum in appropriate spaces (offices, staff rooms, learning spaces).</w:t>
            </w:r>
          </w:p>
          <w:p w14:paraId="5B3648D6"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C9511A2"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lastRenderedPageBreak/>
              <w:t xml:space="preserve">Suspicious behaviour recorded and reported to a DSL. </w:t>
            </w:r>
          </w:p>
          <w:p w14:paraId="0DD2502B" w14:textId="77777777" w:rsidR="00ED2D52" w:rsidRPr="005D36D9" w:rsidRDefault="00ED2D52" w:rsidP="00ED2D52">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7C6F5C10" w14:textId="585A2CB4" w:rsidR="00ED2D52" w:rsidRPr="005D36D9" w:rsidRDefault="00ED2D52" w:rsidP="00ED2D52">
            <w:pPr>
              <w:spacing w:line="240" w:lineRule="auto"/>
              <w:rPr>
                <w:rFonts w:ascii="Arial" w:hAnsi="Arial" w:cs="Arial"/>
                <w:sz w:val="20"/>
                <w:szCs w:val="20"/>
              </w:rPr>
            </w:pPr>
            <w:r w:rsidRPr="005D36D9">
              <w:rPr>
                <w:rFonts w:ascii="Arial" w:hAnsi="Arial"/>
                <w:sz w:val="20"/>
                <w:szCs w:val="20"/>
              </w:rPr>
              <w:t>In the event of immediate harm or danger call 999 and ask for police support.</w:t>
            </w:r>
          </w:p>
        </w:tc>
        <w:tc>
          <w:tcPr>
            <w:tcW w:w="567" w:type="dxa"/>
            <w:vAlign w:val="center"/>
          </w:tcPr>
          <w:p w14:paraId="572BC0A1" w14:textId="1671E03E" w:rsidR="00ED2D52" w:rsidRPr="005D36D9" w:rsidRDefault="00ED2D52" w:rsidP="00ED2D52">
            <w:pPr>
              <w:spacing w:after="0"/>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lastRenderedPageBreak/>
              <w:t>4</w:t>
            </w:r>
          </w:p>
        </w:tc>
        <w:tc>
          <w:tcPr>
            <w:tcW w:w="567" w:type="dxa"/>
            <w:vAlign w:val="center"/>
          </w:tcPr>
          <w:p w14:paraId="4489D334" w14:textId="29B45EC0" w:rsidR="00ED2D52" w:rsidRPr="005D36D9" w:rsidRDefault="00ED2D52" w:rsidP="00ED2D52">
            <w:pPr>
              <w:autoSpaceDE w:val="0"/>
              <w:autoSpaceDN w:val="0"/>
              <w:adjustRightInd w:val="0"/>
              <w:spacing w:after="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2</w:t>
            </w:r>
          </w:p>
        </w:tc>
        <w:tc>
          <w:tcPr>
            <w:tcW w:w="709" w:type="dxa"/>
            <w:vAlign w:val="center"/>
          </w:tcPr>
          <w:p w14:paraId="76784F40" w14:textId="07A3B662" w:rsidR="00ED2D52" w:rsidRPr="005D36D9" w:rsidRDefault="00ED2D52" w:rsidP="00ED2D52">
            <w:pPr>
              <w:autoSpaceDE w:val="0"/>
              <w:autoSpaceDN w:val="0"/>
              <w:adjustRightInd w:val="0"/>
              <w:spacing w:after="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6</w:t>
            </w:r>
          </w:p>
        </w:tc>
        <w:tc>
          <w:tcPr>
            <w:tcW w:w="3827" w:type="dxa"/>
            <w:vAlign w:val="center"/>
          </w:tcPr>
          <w:p w14:paraId="2E987DC8" w14:textId="77777777" w:rsidR="00ED2D52" w:rsidRPr="005D36D9" w:rsidRDefault="00ED2D52" w:rsidP="00ED2D52">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Signage around the museum requesting general visitors to report any safeguarding concerns they may have.</w:t>
            </w:r>
          </w:p>
          <w:p w14:paraId="2B1E33A1" w14:textId="77777777" w:rsidR="00ED2D52" w:rsidRPr="005D36D9" w:rsidRDefault="00ED2D52" w:rsidP="00ED2D52">
            <w:pPr>
              <w:spacing w:line="240" w:lineRule="auto"/>
              <w:rPr>
                <w:rFonts w:ascii="Arial" w:eastAsia="Times New Roman" w:hAnsi="Arial" w:cs="Arial"/>
                <w:color w:val="000000" w:themeColor="text1"/>
                <w:sz w:val="20"/>
                <w:szCs w:val="20"/>
                <w:lang w:eastAsia="en-GB"/>
              </w:rPr>
            </w:pPr>
          </w:p>
          <w:p w14:paraId="00853088" w14:textId="40AF7663" w:rsidR="00ED2D52" w:rsidRPr="005D36D9" w:rsidRDefault="00ED2D52" w:rsidP="00ED2D52">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Safeguarding policy also available on the website and staff intranet.</w:t>
            </w:r>
          </w:p>
        </w:tc>
        <w:tc>
          <w:tcPr>
            <w:tcW w:w="567" w:type="dxa"/>
            <w:vAlign w:val="center"/>
          </w:tcPr>
          <w:p w14:paraId="10A382A3" w14:textId="265D9812" w:rsidR="00ED2D52" w:rsidRPr="005D36D9" w:rsidRDefault="00ED2D52" w:rsidP="00ED2D52">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2</w:t>
            </w:r>
          </w:p>
        </w:tc>
        <w:tc>
          <w:tcPr>
            <w:tcW w:w="567" w:type="dxa"/>
            <w:vAlign w:val="center"/>
          </w:tcPr>
          <w:p w14:paraId="6BD767A7" w14:textId="6F9FB7CA" w:rsidR="00ED2D52" w:rsidRPr="005D36D9" w:rsidRDefault="00ED2D52" w:rsidP="00ED2D52">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709" w:type="dxa"/>
            <w:vAlign w:val="center"/>
          </w:tcPr>
          <w:p w14:paraId="41B05F1A" w14:textId="5D5AA4A3" w:rsidR="00ED2D52" w:rsidRPr="005D36D9" w:rsidRDefault="00ED2D52" w:rsidP="00ED2D52">
            <w:pPr>
              <w:adjustRightInd w:val="0"/>
              <w:spacing w:after="0" w:line="240" w:lineRule="auto"/>
              <w:ind w:left="-250" w:firstLine="250"/>
              <w:rPr>
                <w:rFonts w:ascii="Arial" w:eastAsia="Times New Roman" w:hAnsi="Arial" w:cs="Arial"/>
                <w:sz w:val="20"/>
                <w:szCs w:val="20"/>
                <w:lang w:val="en-US"/>
              </w:rPr>
            </w:pPr>
            <w:r w:rsidRPr="005D36D9">
              <w:rPr>
                <w:rFonts w:ascii="Arial" w:eastAsia="Times New Roman" w:hAnsi="Arial" w:cs="Arial"/>
                <w:sz w:val="20"/>
                <w:szCs w:val="20"/>
                <w:lang w:val="en-US"/>
              </w:rPr>
              <w:t>3</w:t>
            </w:r>
          </w:p>
        </w:tc>
      </w:tr>
    </w:tbl>
    <w:tbl>
      <w:tblPr>
        <w:tblStyle w:val="TableGrid"/>
        <w:tblW w:w="14743" w:type="dxa"/>
        <w:tblInd w:w="-147" w:type="dxa"/>
        <w:tblLayout w:type="fixed"/>
        <w:tblLook w:val="04A0" w:firstRow="1" w:lastRow="0" w:firstColumn="1" w:lastColumn="0" w:noHBand="0" w:noVBand="1"/>
      </w:tblPr>
      <w:tblGrid>
        <w:gridCol w:w="4111"/>
        <w:gridCol w:w="7938"/>
        <w:gridCol w:w="2694"/>
      </w:tblGrid>
      <w:tr w:rsidR="00A77363" w:rsidRPr="00783796" w14:paraId="4052DC52" w14:textId="77777777" w:rsidTr="65834E5A">
        <w:tc>
          <w:tcPr>
            <w:tcW w:w="14743" w:type="dxa"/>
            <w:gridSpan w:val="3"/>
            <w:shd w:val="clear" w:color="auto" w:fill="BDD6EE" w:themeFill="accent1" w:themeFillTint="66"/>
          </w:tcPr>
          <w:p w14:paraId="013744B1" w14:textId="77777777" w:rsidR="00A77363" w:rsidRPr="00783796" w:rsidRDefault="00A77363" w:rsidP="00B045B5">
            <w:r w:rsidRPr="00783796">
              <w:t>Submission</w:t>
            </w:r>
          </w:p>
        </w:tc>
      </w:tr>
      <w:tr w:rsidR="00A77363" w14:paraId="7CDFD40E" w14:textId="77777777" w:rsidTr="65834E5A">
        <w:trPr>
          <w:trHeight w:val="689"/>
        </w:trPr>
        <w:tc>
          <w:tcPr>
            <w:tcW w:w="14743" w:type="dxa"/>
            <w:gridSpan w:val="3"/>
          </w:tcPr>
          <w:p w14:paraId="45DAFB19" w14:textId="77777777" w:rsidR="00A77363" w:rsidRDefault="008D61FE" w:rsidP="008D61FE">
            <w:r>
              <w:rPr>
                <w:sz w:val="24"/>
              </w:rPr>
              <w:t>I accept that this risk assessment is adequate and appropriate and that t</w:t>
            </w:r>
            <w:r w:rsidR="00A77363" w:rsidRPr="00481F75">
              <w:rPr>
                <w:sz w:val="24"/>
              </w:rPr>
              <w:t xml:space="preserve">his activity will be conducted in accordance with this risk assessment, implementing the control measures outlined above.  Changes will be made to the activity, if required, to manage any emerging risks to ensure safety. </w:t>
            </w:r>
          </w:p>
        </w:tc>
      </w:tr>
      <w:tr w:rsidR="00207F65" w14:paraId="6E77B154" w14:textId="77777777" w:rsidTr="65834E5A">
        <w:trPr>
          <w:trHeight w:val="734"/>
        </w:trPr>
        <w:tc>
          <w:tcPr>
            <w:tcW w:w="4111" w:type="dxa"/>
          </w:tcPr>
          <w:p w14:paraId="31D72575" w14:textId="77777777" w:rsidR="00207F65" w:rsidRDefault="00207F65" w:rsidP="008A79D9">
            <w:r>
              <w:t xml:space="preserve">Assessor </w:t>
            </w:r>
          </w:p>
          <w:p w14:paraId="25C4C376" w14:textId="6EDE3DDB" w:rsidR="0001385B" w:rsidRDefault="00EE193D" w:rsidP="008A79D9">
            <w:r>
              <w:t>Brian Scholes</w:t>
            </w:r>
          </w:p>
        </w:tc>
        <w:tc>
          <w:tcPr>
            <w:tcW w:w="7938" w:type="dxa"/>
          </w:tcPr>
          <w:p w14:paraId="4838898E" w14:textId="77777777" w:rsidR="00207F65" w:rsidRDefault="00207F65" w:rsidP="00B045B5">
            <w:r>
              <w:t>Signature</w:t>
            </w:r>
          </w:p>
          <w:p w14:paraId="088B4410" w14:textId="5F8456A6" w:rsidR="00C4384C" w:rsidRDefault="00EE193D" w:rsidP="65834E5A">
            <w:pPr>
              <w:rPr>
                <w:rFonts w:ascii="Bradley Hand ITC" w:eastAsia="Bradley Hand ITC" w:hAnsi="Bradley Hand ITC" w:cs="Bradley Hand ITC"/>
              </w:rPr>
            </w:pPr>
            <w:proofErr w:type="spellStart"/>
            <w:proofErr w:type="gramStart"/>
            <w:r>
              <w:rPr>
                <w:rFonts w:ascii="Bradley Hand ITC" w:eastAsia="Bradley Hand ITC" w:hAnsi="Bradley Hand ITC" w:cs="Bradley Hand ITC"/>
              </w:rPr>
              <w:t>B.Scholes</w:t>
            </w:r>
            <w:proofErr w:type="spellEnd"/>
            <w:proofErr w:type="gramEnd"/>
          </w:p>
        </w:tc>
        <w:tc>
          <w:tcPr>
            <w:tcW w:w="2694" w:type="dxa"/>
          </w:tcPr>
          <w:p w14:paraId="2F5F1BDE" w14:textId="77777777" w:rsidR="00207F65" w:rsidRDefault="00207F65" w:rsidP="00B045B5">
            <w:r>
              <w:t>Date</w:t>
            </w:r>
          </w:p>
          <w:p w14:paraId="61BEC425" w14:textId="2895DD7D" w:rsidR="00C4384C" w:rsidRDefault="09673AC6" w:rsidP="00B045B5">
            <w:r>
              <w:t>1</w:t>
            </w:r>
            <w:r w:rsidR="00EE193D">
              <w:t>6</w:t>
            </w:r>
            <w:r>
              <w:t>/0</w:t>
            </w:r>
            <w:r w:rsidR="00EE193D">
              <w:t>9</w:t>
            </w:r>
            <w:r>
              <w:t>/202</w:t>
            </w:r>
            <w:r w:rsidR="00EE193D">
              <w:t>5</w:t>
            </w:r>
          </w:p>
        </w:tc>
      </w:tr>
      <w:tr w:rsidR="008D61FE" w14:paraId="3AD3BE0B" w14:textId="77777777" w:rsidTr="65834E5A">
        <w:trPr>
          <w:trHeight w:val="790"/>
        </w:trPr>
        <w:tc>
          <w:tcPr>
            <w:tcW w:w="4111" w:type="dxa"/>
          </w:tcPr>
          <w:p w14:paraId="00DAE752" w14:textId="77777777" w:rsidR="008D61FE" w:rsidRDefault="008D61FE" w:rsidP="008D61FE">
            <w:r>
              <w:t xml:space="preserve">Line / Event Manager </w:t>
            </w:r>
          </w:p>
          <w:p w14:paraId="68E8D561" w14:textId="26C6ADBC" w:rsidR="0001385B" w:rsidRDefault="00EE193D" w:rsidP="65834E5A">
            <w:pPr>
              <w:spacing w:line="259" w:lineRule="auto"/>
            </w:pPr>
            <w:r>
              <w:rPr>
                <w:rFonts w:ascii="Arial" w:hAnsi="Arial" w:cs="Arial"/>
                <w:sz w:val="20"/>
                <w:szCs w:val="20"/>
              </w:rPr>
              <w:t>Lisa Ford</w:t>
            </w:r>
          </w:p>
        </w:tc>
        <w:tc>
          <w:tcPr>
            <w:tcW w:w="7938" w:type="dxa"/>
          </w:tcPr>
          <w:p w14:paraId="1E94F920" w14:textId="77777777" w:rsidR="008D61FE" w:rsidRDefault="008D61FE" w:rsidP="00B045B5">
            <w:r>
              <w:t>Signature</w:t>
            </w:r>
          </w:p>
          <w:p w14:paraId="474EEAF7" w14:textId="0AE15D85" w:rsidR="004B4DFA" w:rsidRDefault="00EE193D" w:rsidP="65834E5A">
            <w:pPr>
              <w:rPr>
                <w:rFonts w:ascii="Bradley Hand ITC" w:eastAsia="Bradley Hand ITC" w:hAnsi="Bradley Hand ITC" w:cs="Bradley Hand ITC"/>
              </w:rPr>
            </w:pPr>
            <w:proofErr w:type="spellStart"/>
            <w:r>
              <w:rPr>
                <w:rFonts w:ascii="Bradley Hand ITC" w:eastAsia="Bradley Hand ITC" w:hAnsi="Bradley Hand ITC" w:cs="Bradley Hand ITC"/>
              </w:rPr>
              <w:t>L.Ford</w:t>
            </w:r>
            <w:proofErr w:type="spellEnd"/>
          </w:p>
        </w:tc>
        <w:tc>
          <w:tcPr>
            <w:tcW w:w="2694" w:type="dxa"/>
          </w:tcPr>
          <w:p w14:paraId="479B2E96" w14:textId="746353B9" w:rsidR="008D61FE" w:rsidRDefault="008D61FE" w:rsidP="00B045B5">
            <w:r>
              <w:t>Date</w:t>
            </w:r>
          </w:p>
          <w:p w14:paraId="3998ED48" w14:textId="7DEA4797" w:rsidR="008D61FE" w:rsidRDefault="7160E807" w:rsidP="65834E5A">
            <w:r>
              <w:t>17/0</w:t>
            </w:r>
            <w:r w:rsidR="00EE193D">
              <w:t>9</w:t>
            </w:r>
            <w:r>
              <w:t>/202</w:t>
            </w:r>
            <w:r w:rsidR="00EE193D">
              <w:t>5</w:t>
            </w:r>
          </w:p>
        </w:tc>
      </w:tr>
      <w:tr w:rsidR="00481F75" w14:paraId="75E89EAA" w14:textId="77777777" w:rsidTr="65834E5A">
        <w:trPr>
          <w:trHeight w:val="1178"/>
        </w:trPr>
        <w:tc>
          <w:tcPr>
            <w:tcW w:w="14743" w:type="dxa"/>
            <w:gridSpan w:val="3"/>
          </w:tcPr>
          <w:p w14:paraId="682E927F" w14:textId="77777777" w:rsidR="00481F75" w:rsidRDefault="00481F75" w:rsidP="00B045B5">
            <w:r>
              <w:t>Indicate others involved in the preparation of this risk assessment.</w:t>
            </w:r>
          </w:p>
          <w:p w14:paraId="226ACA89" w14:textId="0DA8C10A" w:rsidR="00BE28E4" w:rsidRDefault="00BE28E4" w:rsidP="00BE28E4"/>
        </w:tc>
      </w:tr>
    </w:tbl>
    <w:p w14:paraId="781BE919" w14:textId="77777777" w:rsidR="00A77363" w:rsidRPr="00E31AA7" w:rsidRDefault="00A77363" w:rsidP="00B045B5">
      <w:pPr>
        <w:rPr>
          <w:sz w:val="6"/>
        </w:rPr>
      </w:pPr>
    </w:p>
    <w:tbl>
      <w:tblPr>
        <w:tblStyle w:val="TableGrid"/>
        <w:tblW w:w="14743" w:type="dxa"/>
        <w:tblInd w:w="-147" w:type="dxa"/>
        <w:tblLook w:val="04A0" w:firstRow="1" w:lastRow="0" w:firstColumn="1" w:lastColumn="0" w:noHBand="0" w:noVBand="1"/>
      </w:tblPr>
      <w:tblGrid>
        <w:gridCol w:w="5954"/>
        <w:gridCol w:w="6095"/>
        <w:gridCol w:w="1134"/>
        <w:gridCol w:w="709"/>
        <w:gridCol w:w="851"/>
      </w:tblGrid>
      <w:tr w:rsidR="008A79D9" w:rsidRPr="0096753A" w14:paraId="2C2B59A1" w14:textId="77777777" w:rsidTr="008820BB">
        <w:tc>
          <w:tcPr>
            <w:tcW w:w="14743" w:type="dxa"/>
            <w:gridSpan w:val="5"/>
            <w:tcBorders>
              <w:bottom w:val="nil"/>
            </w:tcBorders>
            <w:shd w:val="clear" w:color="auto" w:fill="BDD6EE" w:themeFill="accent1" w:themeFillTint="66"/>
          </w:tcPr>
          <w:p w14:paraId="61CA6256" w14:textId="77777777" w:rsidR="008A79D9" w:rsidRPr="0096753A" w:rsidRDefault="008A79D9" w:rsidP="00B045B5">
            <w:pPr>
              <w:rPr>
                <w:b/>
                <w:sz w:val="28"/>
              </w:rPr>
            </w:pPr>
            <w:r w:rsidRPr="0096753A">
              <w:rPr>
                <w:b/>
                <w:sz w:val="28"/>
              </w:rPr>
              <w:t>Monitor and Review Controls</w:t>
            </w:r>
          </w:p>
        </w:tc>
      </w:tr>
      <w:tr w:rsidR="00207F65" w14:paraId="663C7463" w14:textId="77777777" w:rsidTr="008820BB">
        <w:tc>
          <w:tcPr>
            <w:tcW w:w="13183" w:type="dxa"/>
            <w:gridSpan w:val="3"/>
            <w:tcBorders>
              <w:top w:val="nil"/>
            </w:tcBorders>
            <w:shd w:val="clear" w:color="auto" w:fill="BDD6EE" w:themeFill="accent1" w:themeFillTint="66"/>
          </w:tcPr>
          <w:p w14:paraId="161A4DE8" w14:textId="77777777" w:rsidR="00207F65" w:rsidRDefault="00207F65" w:rsidP="00B045B5">
            <w:r>
              <w:t>Complete during and / or after the activity.</w:t>
            </w:r>
          </w:p>
        </w:tc>
        <w:tc>
          <w:tcPr>
            <w:tcW w:w="709" w:type="dxa"/>
            <w:tcBorders>
              <w:top w:val="single" w:sz="4" w:space="0" w:color="auto"/>
            </w:tcBorders>
            <w:shd w:val="clear" w:color="auto" w:fill="BDD6EE" w:themeFill="accent1" w:themeFillTint="66"/>
          </w:tcPr>
          <w:p w14:paraId="0A2B7DA6" w14:textId="77777777" w:rsidR="00207F65" w:rsidRDefault="00207F65" w:rsidP="00207F65">
            <w:pPr>
              <w:jc w:val="center"/>
            </w:pPr>
            <w:r>
              <w:t>Yes</w:t>
            </w:r>
          </w:p>
        </w:tc>
        <w:tc>
          <w:tcPr>
            <w:tcW w:w="851" w:type="dxa"/>
            <w:tcBorders>
              <w:top w:val="single" w:sz="4" w:space="0" w:color="auto"/>
            </w:tcBorders>
            <w:shd w:val="clear" w:color="auto" w:fill="BDD6EE" w:themeFill="accent1" w:themeFillTint="66"/>
          </w:tcPr>
          <w:p w14:paraId="417FFDE8" w14:textId="77777777" w:rsidR="00207F65" w:rsidRDefault="00207F65" w:rsidP="00207F65">
            <w:pPr>
              <w:jc w:val="center"/>
            </w:pPr>
            <w:r>
              <w:t>No</w:t>
            </w:r>
          </w:p>
        </w:tc>
      </w:tr>
      <w:tr w:rsidR="00207F65" w14:paraId="5469C5C2" w14:textId="77777777" w:rsidTr="00207F65">
        <w:trPr>
          <w:trHeight w:val="388"/>
        </w:trPr>
        <w:tc>
          <w:tcPr>
            <w:tcW w:w="13183" w:type="dxa"/>
            <w:gridSpan w:val="3"/>
            <w:vAlign w:val="center"/>
          </w:tcPr>
          <w:p w14:paraId="3849E244" w14:textId="77777777" w:rsidR="00207F65" w:rsidRDefault="00207F65" w:rsidP="00B045B5">
            <w:r>
              <w:t>Are the planned control measures sufficient and effective in minimising the level of risk?</w:t>
            </w:r>
          </w:p>
        </w:tc>
        <w:tc>
          <w:tcPr>
            <w:tcW w:w="709" w:type="dxa"/>
          </w:tcPr>
          <w:p w14:paraId="057A1E8D" w14:textId="77777777" w:rsidR="00207F65" w:rsidRDefault="00207F65" w:rsidP="00B045B5"/>
        </w:tc>
        <w:tc>
          <w:tcPr>
            <w:tcW w:w="851" w:type="dxa"/>
          </w:tcPr>
          <w:p w14:paraId="38F2C484" w14:textId="77777777" w:rsidR="00207F65" w:rsidRDefault="00207F65" w:rsidP="00B045B5"/>
        </w:tc>
      </w:tr>
      <w:tr w:rsidR="00207F65" w14:paraId="3C2F5D56" w14:textId="77777777" w:rsidTr="00207F65">
        <w:trPr>
          <w:trHeight w:val="407"/>
        </w:trPr>
        <w:tc>
          <w:tcPr>
            <w:tcW w:w="13183" w:type="dxa"/>
            <w:gridSpan w:val="3"/>
            <w:vAlign w:val="center"/>
          </w:tcPr>
          <w:p w14:paraId="78D47A17" w14:textId="77777777" w:rsidR="00207F65" w:rsidRDefault="00207F65" w:rsidP="00B045B5">
            <w:r>
              <w:t>Have there been any changes to the planned control measures?</w:t>
            </w:r>
          </w:p>
        </w:tc>
        <w:tc>
          <w:tcPr>
            <w:tcW w:w="709" w:type="dxa"/>
          </w:tcPr>
          <w:p w14:paraId="0A5CC3AA" w14:textId="77777777" w:rsidR="00207F65" w:rsidRDefault="00207F65" w:rsidP="00B045B5"/>
        </w:tc>
        <w:tc>
          <w:tcPr>
            <w:tcW w:w="851" w:type="dxa"/>
          </w:tcPr>
          <w:p w14:paraId="23CAF540" w14:textId="77777777" w:rsidR="00207F65" w:rsidRDefault="00207F65" w:rsidP="00B045B5"/>
        </w:tc>
      </w:tr>
      <w:tr w:rsidR="00207F65" w14:paraId="244EB9A7" w14:textId="77777777" w:rsidTr="00207F65">
        <w:trPr>
          <w:trHeight w:val="427"/>
        </w:trPr>
        <w:tc>
          <w:tcPr>
            <w:tcW w:w="13183" w:type="dxa"/>
            <w:gridSpan w:val="3"/>
            <w:vAlign w:val="center"/>
          </w:tcPr>
          <w:p w14:paraId="001C71DB" w14:textId="77777777" w:rsidR="00207F65" w:rsidRDefault="00207F65" w:rsidP="00B045B5">
            <w:r>
              <w:t>Are further control measures required in future?</w:t>
            </w:r>
          </w:p>
        </w:tc>
        <w:tc>
          <w:tcPr>
            <w:tcW w:w="709" w:type="dxa"/>
          </w:tcPr>
          <w:p w14:paraId="5E488838" w14:textId="77777777" w:rsidR="00207F65" w:rsidRDefault="00207F65" w:rsidP="00B045B5"/>
        </w:tc>
        <w:tc>
          <w:tcPr>
            <w:tcW w:w="851" w:type="dxa"/>
          </w:tcPr>
          <w:p w14:paraId="1F9EA5E3" w14:textId="77777777" w:rsidR="00207F65" w:rsidRDefault="00207F65" w:rsidP="00B045B5"/>
        </w:tc>
      </w:tr>
      <w:tr w:rsidR="00207F65" w14:paraId="3A765CB7" w14:textId="77777777" w:rsidTr="0096753A">
        <w:trPr>
          <w:trHeight w:val="2834"/>
        </w:trPr>
        <w:tc>
          <w:tcPr>
            <w:tcW w:w="14743" w:type="dxa"/>
            <w:gridSpan w:val="5"/>
          </w:tcPr>
          <w:p w14:paraId="7B34FA61" w14:textId="77777777" w:rsidR="00207F65" w:rsidRDefault="00207F65" w:rsidP="00B045B5">
            <w:r>
              <w:lastRenderedPageBreak/>
              <w:t>Details</w:t>
            </w:r>
          </w:p>
        </w:tc>
      </w:tr>
      <w:tr w:rsidR="00E31AA7" w14:paraId="290DBA3A" w14:textId="77777777" w:rsidTr="00E31AA7">
        <w:trPr>
          <w:trHeight w:val="693"/>
        </w:trPr>
        <w:tc>
          <w:tcPr>
            <w:tcW w:w="5954" w:type="dxa"/>
          </w:tcPr>
          <w:p w14:paraId="69CFAD86" w14:textId="77777777" w:rsidR="00E31AA7" w:rsidRDefault="00E31AA7" w:rsidP="00B045B5">
            <w:r>
              <w:t>Review completed by - Name</w:t>
            </w:r>
          </w:p>
        </w:tc>
        <w:tc>
          <w:tcPr>
            <w:tcW w:w="6095" w:type="dxa"/>
          </w:tcPr>
          <w:p w14:paraId="5F40CDBC" w14:textId="77777777" w:rsidR="00E31AA7" w:rsidRDefault="00E31AA7" w:rsidP="00B045B5">
            <w:r>
              <w:t>Signature</w:t>
            </w:r>
          </w:p>
        </w:tc>
        <w:tc>
          <w:tcPr>
            <w:tcW w:w="2694" w:type="dxa"/>
            <w:gridSpan w:val="3"/>
          </w:tcPr>
          <w:p w14:paraId="5421A041" w14:textId="77777777" w:rsidR="00E31AA7" w:rsidRDefault="00E31AA7" w:rsidP="00B045B5">
            <w:r>
              <w:t>Date</w:t>
            </w:r>
          </w:p>
        </w:tc>
      </w:tr>
    </w:tbl>
    <w:p w14:paraId="0EAE0A08" w14:textId="77777777" w:rsidR="00A77363" w:rsidRDefault="00A77363" w:rsidP="00E31AA7"/>
    <w:sectPr w:rsidR="00A77363" w:rsidSect="008D61FE">
      <w:headerReference w:type="default" r:id="rId10"/>
      <w:pgSz w:w="16838" w:h="11906" w:orient="landscape"/>
      <w:pgMar w:top="709"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BB63" w14:textId="77777777" w:rsidR="004346D4" w:rsidRDefault="004346D4" w:rsidP="003C6CA8">
      <w:pPr>
        <w:spacing w:after="0" w:line="240" w:lineRule="auto"/>
      </w:pPr>
      <w:r>
        <w:separator/>
      </w:r>
    </w:p>
  </w:endnote>
  <w:endnote w:type="continuationSeparator" w:id="0">
    <w:p w14:paraId="154AF118" w14:textId="77777777" w:rsidR="004346D4" w:rsidRDefault="004346D4" w:rsidP="003C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7F6B" w14:textId="77777777" w:rsidR="004346D4" w:rsidRDefault="004346D4" w:rsidP="003C6CA8">
      <w:pPr>
        <w:spacing w:after="0" w:line="240" w:lineRule="auto"/>
      </w:pPr>
      <w:r>
        <w:separator/>
      </w:r>
    </w:p>
  </w:footnote>
  <w:footnote w:type="continuationSeparator" w:id="0">
    <w:p w14:paraId="7D75326A" w14:textId="77777777" w:rsidR="004346D4" w:rsidRDefault="004346D4" w:rsidP="003C6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82A4" w14:textId="77777777" w:rsidR="003C6CA8" w:rsidRDefault="003C6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10383"/>
    <w:multiLevelType w:val="hybridMultilevel"/>
    <w:tmpl w:val="CB785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A123B9"/>
    <w:multiLevelType w:val="hybridMultilevel"/>
    <w:tmpl w:val="6F32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553C78"/>
    <w:multiLevelType w:val="hybridMultilevel"/>
    <w:tmpl w:val="1F68363C"/>
    <w:lvl w:ilvl="0" w:tplc="1E5AD684">
      <w:start w:val="1"/>
      <w:numFmt w:val="bullet"/>
      <w:lvlText w:val=""/>
      <w:lvlJc w:val="left"/>
      <w:pPr>
        <w:ind w:left="720" w:hanging="360"/>
      </w:pPr>
      <w:rPr>
        <w:rFonts w:ascii="Symbol" w:hAnsi="Symbol" w:hint="default"/>
      </w:rPr>
    </w:lvl>
    <w:lvl w:ilvl="1" w:tplc="097A10C4">
      <w:start w:val="1"/>
      <w:numFmt w:val="bullet"/>
      <w:lvlText w:val="o"/>
      <w:lvlJc w:val="left"/>
      <w:pPr>
        <w:ind w:left="1440" w:hanging="360"/>
      </w:pPr>
      <w:rPr>
        <w:rFonts w:ascii="Courier New" w:hAnsi="Courier New" w:hint="default"/>
      </w:rPr>
    </w:lvl>
    <w:lvl w:ilvl="2" w:tplc="82D6AF7A">
      <w:start w:val="1"/>
      <w:numFmt w:val="bullet"/>
      <w:lvlText w:val=""/>
      <w:lvlJc w:val="left"/>
      <w:pPr>
        <w:ind w:left="2160" w:hanging="360"/>
      </w:pPr>
      <w:rPr>
        <w:rFonts w:ascii="Wingdings" w:hAnsi="Wingdings" w:hint="default"/>
      </w:rPr>
    </w:lvl>
    <w:lvl w:ilvl="3" w:tplc="5A38A778">
      <w:start w:val="1"/>
      <w:numFmt w:val="bullet"/>
      <w:lvlText w:val=""/>
      <w:lvlJc w:val="left"/>
      <w:pPr>
        <w:ind w:left="2880" w:hanging="360"/>
      </w:pPr>
      <w:rPr>
        <w:rFonts w:ascii="Symbol" w:hAnsi="Symbol" w:hint="default"/>
      </w:rPr>
    </w:lvl>
    <w:lvl w:ilvl="4" w:tplc="324CF2F0">
      <w:start w:val="1"/>
      <w:numFmt w:val="bullet"/>
      <w:lvlText w:val="o"/>
      <w:lvlJc w:val="left"/>
      <w:pPr>
        <w:ind w:left="3600" w:hanging="360"/>
      </w:pPr>
      <w:rPr>
        <w:rFonts w:ascii="Courier New" w:hAnsi="Courier New" w:hint="default"/>
      </w:rPr>
    </w:lvl>
    <w:lvl w:ilvl="5" w:tplc="AC7A3CCA">
      <w:start w:val="1"/>
      <w:numFmt w:val="bullet"/>
      <w:lvlText w:val=""/>
      <w:lvlJc w:val="left"/>
      <w:pPr>
        <w:ind w:left="4320" w:hanging="360"/>
      </w:pPr>
      <w:rPr>
        <w:rFonts w:ascii="Wingdings" w:hAnsi="Wingdings" w:hint="default"/>
      </w:rPr>
    </w:lvl>
    <w:lvl w:ilvl="6" w:tplc="65469384">
      <w:start w:val="1"/>
      <w:numFmt w:val="bullet"/>
      <w:lvlText w:val=""/>
      <w:lvlJc w:val="left"/>
      <w:pPr>
        <w:ind w:left="5040" w:hanging="360"/>
      </w:pPr>
      <w:rPr>
        <w:rFonts w:ascii="Symbol" w:hAnsi="Symbol" w:hint="default"/>
      </w:rPr>
    </w:lvl>
    <w:lvl w:ilvl="7" w:tplc="AEC0AA3A">
      <w:start w:val="1"/>
      <w:numFmt w:val="bullet"/>
      <w:lvlText w:val="o"/>
      <w:lvlJc w:val="left"/>
      <w:pPr>
        <w:ind w:left="5760" w:hanging="360"/>
      </w:pPr>
      <w:rPr>
        <w:rFonts w:ascii="Courier New" w:hAnsi="Courier New" w:hint="default"/>
      </w:rPr>
    </w:lvl>
    <w:lvl w:ilvl="8" w:tplc="F348ABBE">
      <w:start w:val="1"/>
      <w:numFmt w:val="bullet"/>
      <w:lvlText w:val=""/>
      <w:lvlJc w:val="left"/>
      <w:pPr>
        <w:ind w:left="6480" w:hanging="360"/>
      </w:pPr>
      <w:rPr>
        <w:rFonts w:ascii="Wingdings" w:hAnsi="Wingdings" w:hint="default"/>
      </w:rPr>
    </w:lvl>
  </w:abstractNum>
  <w:abstractNum w:abstractNumId="3" w15:restartNumberingAfterBreak="0">
    <w:nsid w:val="51FB5B90"/>
    <w:multiLevelType w:val="hybridMultilevel"/>
    <w:tmpl w:val="E0A0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5C0951"/>
    <w:multiLevelType w:val="hybridMultilevel"/>
    <w:tmpl w:val="512C9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0047269">
    <w:abstractNumId w:val="2"/>
  </w:num>
  <w:num w:numId="2" w16cid:durableId="1003585152">
    <w:abstractNumId w:val="3"/>
  </w:num>
  <w:num w:numId="3" w16cid:durableId="1757702100">
    <w:abstractNumId w:val="4"/>
  </w:num>
  <w:num w:numId="4" w16cid:durableId="1280069199">
    <w:abstractNumId w:val="0"/>
  </w:num>
  <w:num w:numId="5" w16cid:durableId="1545365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5B5"/>
    <w:rsid w:val="0001385B"/>
    <w:rsid w:val="001B04EA"/>
    <w:rsid w:val="001D666B"/>
    <w:rsid w:val="0020200E"/>
    <w:rsid w:val="00207F65"/>
    <w:rsid w:val="002860AE"/>
    <w:rsid w:val="002A30F6"/>
    <w:rsid w:val="002B00E3"/>
    <w:rsid w:val="002C4934"/>
    <w:rsid w:val="0033615E"/>
    <w:rsid w:val="003C6CA8"/>
    <w:rsid w:val="004346D4"/>
    <w:rsid w:val="0046501D"/>
    <w:rsid w:val="00481F75"/>
    <w:rsid w:val="004B4DFA"/>
    <w:rsid w:val="004C13C3"/>
    <w:rsid w:val="00520D81"/>
    <w:rsid w:val="0054159E"/>
    <w:rsid w:val="00577E2C"/>
    <w:rsid w:val="00691D04"/>
    <w:rsid w:val="006A0ECE"/>
    <w:rsid w:val="00783796"/>
    <w:rsid w:val="008820BB"/>
    <w:rsid w:val="008A79D9"/>
    <w:rsid w:val="008D50F4"/>
    <w:rsid w:val="008D61FE"/>
    <w:rsid w:val="00907F8C"/>
    <w:rsid w:val="00927218"/>
    <w:rsid w:val="0093432E"/>
    <w:rsid w:val="0096753A"/>
    <w:rsid w:val="009839C5"/>
    <w:rsid w:val="009B3E35"/>
    <w:rsid w:val="00A214C5"/>
    <w:rsid w:val="00A47956"/>
    <w:rsid w:val="00A73C96"/>
    <w:rsid w:val="00A77363"/>
    <w:rsid w:val="00AB7BFB"/>
    <w:rsid w:val="00B045B5"/>
    <w:rsid w:val="00B10664"/>
    <w:rsid w:val="00B30391"/>
    <w:rsid w:val="00B553FD"/>
    <w:rsid w:val="00B649D8"/>
    <w:rsid w:val="00BA3066"/>
    <w:rsid w:val="00BAC45D"/>
    <w:rsid w:val="00BE28E4"/>
    <w:rsid w:val="00C4384C"/>
    <w:rsid w:val="00C51D54"/>
    <w:rsid w:val="00CA70FA"/>
    <w:rsid w:val="00D17A96"/>
    <w:rsid w:val="00D93556"/>
    <w:rsid w:val="00DA7A47"/>
    <w:rsid w:val="00DC1DA1"/>
    <w:rsid w:val="00E26FA7"/>
    <w:rsid w:val="00E31AA7"/>
    <w:rsid w:val="00E54154"/>
    <w:rsid w:val="00E916F6"/>
    <w:rsid w:val="00EA6B65"/>
    <w:rsid w:val="00ED2D52"/>
    <w:rsid w:val="00EE193D"/>
    <w:rsid w:val="00EF19C9"/>
    <w:rsid w:val="00EF2276"/>
    <w:rsid w:val="00F661B6"/>
    <w:rsid w:val="00FB6F5C"/>
    <w:rsid w:val="00FD1F65"/>
    <w:rsid w:val="0249A599"/>
    <w:rsid w:val="03F07DDD"/>
    <w:rsid w:val="04E0986C"/>
    <w:rsid w:val="0527C43B"/>
    <w:rsid w:val="07D40C88"/>
    <w:rsid w:val="09673AC6"/>
    <w:rsid w:val="09B07F79"/>
    <w:rsid w:val="0E83F09C"/>
    <w:rsid w:val="0F90A3AE"/>
    <w:rsid w:val="10D2E160"/>
    <w:rsid w:val="15EA1A82"/>
    <w:rsid w:val="1B6A612A"/>
    <w:rsid w:val="1C52B1F5"/>
    <w:rsid w:val="1CA833FD"/>
    <w:rsid w:val="1D781DEB"/>
    <w:rsid w:val="221829EF"/>
    <w:rsid w:val="25D8FF99"/>
    <w:rsid w:val="25ED0A3C"/>
    <w:rsid w:val="288F9B11"/>
    <w:rsid w:val="2CEC268A"/>
    <w:rsid w:val="2F37C66F"/>
    <w:rsid w:val="31845DCC"/>
    <w:rsid w:val="33B6367B"/>
    <w:rsid w:val="3492E649"/>
    <w:rsid w:val="34ED80E7"/>
    <w:rsid w:val="360201D0"/>
    <w:rsid w:val="36F433DE"/>
    <w:rsid w:val="37440744"/>
    <w:rsid w:val="3D4D6182"/>
    <w:rsid w:val="3D9020CF"/>
    <w:rsid w:val="3D942C1E"/>
    <w:rsid w:val="3DF3EB58"/>
    <w:rsid w:val="3DFBD471"/>
    <w:rsid w:val="3E3C7796"/>
    <w:rsid w:val="464B2CB3"/>
    <w:rsid w:val="4686F2DB"/>
    <w:rsid w:val="49634F0A"/>
    <w:rsid w:val="49B49980"/>
    <w:rsid w:val="4A2D8661"/>
    <w:rsid w:val="514F2E4F"/>
    <w:rsid w:val="52031947"/>
    <w:rsid w:val="5259F479"/>
    <w:rsid w:val="5586231E"/>
    <w:rsid w:val="578C5164"/>
    <w:rsid w:val="584AE96E"/>
    <w:rsid w:val="59F4FB07"/>
    <w:rsid w:val="5A9C4498"/>
    <w:rsid w:val="5DDBBD8E"/>
    <w:rsid w:val="5E313A2E"/>
    <w:rsid w:val="5FADEDE5"/>
    <w:rsid w:val="632D4449"/>
    <w:rsid w:val="63841F7B"/>
    <w:rsid w:val="65834E5A"/>
    <w:rsid w:val="67DA9B42"/>
    <w:rsid w:val="686F2939"/>
    <w:rsid w:val="6A98013D"/>
    <w:rsid w:val="6ADDB0AB"/>
    <w:rsid w:val="6B06C9E7"/>
    <w:rsid w:val="6DD2DB90"/>
    <w:rsid w:val="6FAAE952"/>
    <w:rsid w:val="7160E807"/>
    <w:rsid w:val="72507F94"/>
    <w:rsid w:val="7501A609"/>
    <w:rsid w:val="75A656DD"/>
    <w:rsid w:val="7723F0B7"/>
    <w:rsid w:val="7E139EFC"/>
    <w:rsid w:val="7E1C430D"/>
    <w:rsid w:val="7F281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B1A59"/>
  <w15:docId w15:val="{908B41FC-BE37-45CC-9010-5FD0C87C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4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7F8C"/>
    <w:pPr>
      <w:spacing w:after="0" w:line="240" w:lineRule="auto"/>
    </w:pPr>
  </w:style>
  <w:style w:type="paragraph" w:styleId="Header">
    <w:name w:val="header"/>
    <w:basedOn w:val="Normal"/>
    <w:link w:val="HeaderChar"/>
    <w:uiPriority w:val="99"/>
    <w:unhideWhenUsed/>
    <w:rsid w:val="003C6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CA8"/>
  </w:style>
  <w:style w:type="paragraph" w:styleId="Footer">
    <w:name w:val="footer"/>
    <w:basedOn w:val="Normal"/>
    <w:link w:val="FooterChar"/>
    <w:uiPriority w:val="99"/>
    <w:unhideWhenUsed/>
    <w:rsid w:val="003C6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CA8"/>
  </w:style>
  <w:style w:type="paragraph" w:styleId="ListParagraph">
    <w:name w:val="List Paragraph"/>
    <w:basedOn w:val="Normal"/>
    <w:uiPriority w:val="34"/>
    <w:qFormat/>
    <w:rsid w:val="008A7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8" ma:contentTypeDescription="Create a new document." ma:contentTypeScope="" ma:versionID="03aa5fcc8dd120dbffead10d048d3196">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aebfb20713e49616185f0b714edd99ad"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MediaLengthInSeconds xmlns="a528cb7e-95f0-4aa4-8249-a3226e62e44a" xsi:nil="true"/>
    <SharedWithUsers xmlns="a59886a8-eb05-47d8-95b8-993dd477967c">
      <UserInfo>
        <DisplayName>brian scholes</DisplayName>
        <AccountId>38</AccountId>
        <AccountType/>
      </UserInfo>
    </SharedWithUsers>
  </documentManagement>
</p:properties>
</file>

<file path=customXml/itemProps1.xml><?xml version="1.0" encoding="utf-8"?>
<ds:datastoreItem xmlns:ds="http://schemas.openxmlformats.org/officeDocument/2006/customXml" ds:itemID="{38842A83-F840-4183-A3E7-4345BE3B5154}">
  <ds:schemaRefs>
    <ds:schemaRef ds:uri="http://schemas.microsoft.com/sharepoint/v3/contenttype/forms"/>
  </ds:schemaRefs>
</ds:datastoreItem>
</file>

<file path=customXml/itemProps2.xml><?xml version="1.0" encoding="utf-8"?>
<ds:datastoreItem xmlns:ds="http://schemas.openxmlformats.org/officeDocument/2006/customXml" ds:itemID="{A76B02F4-2EE0-48F6-8E32-9908E0217F21}"/>
</file>

<file path=customXml/itemProps3.xml><?xml version="1.0" encoding="utf-8"?>
<ds:datastoreItem xmlns:ds="http://schemas.openxmlformats.org/officeDocument/2006/customXml" ds:itemID="{B3866DAA-2FE6-4D4B-8F70-927AFF33E505}">
  <ds:schemaRefs>
    <ds:schemaRef ds:uri="http://schemas.microsoft.com/office/2006/metadata/properties"/>
    <ds:schemaRef ds:uri="http://schemas.microsoft.com/office/infopath/2007/PartnerControls"/>
    <ds:schemaRef ds:uri="a528cb7e-95f0-4aa4-8249-a3226e62e44a"/>
    <ds:schemaRef ds:uri="a59886a8-eb05-47d8-95b8-993dd477967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2144</Words>
  <Characters>12225</Characters>
  <Application>Microsoft Office Word</Application>
  <DocSecurity>0</DocSecurity>
  <Lines>101</Lines>
  <Paragraphs>28</Paragraphs>
  <ScaleCrop>false</ScaleCrop>
  <Company>Hewlett-Packard Company</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harris</dc:creator>
  <cp:lastModifiedBy>Lisa Ford</cp:lastModifiedBy>
  <cp:revision>11</cp:revision>
  <dcterms:created xsi:type="dcterms:W3CDTF">2020-08-24T14:45:00Z</dcterms:created>
  <dcterms:modified xsi:type="dcterms:W3CDTF">2025-12-08T10:22:00Z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y fmtid="{D5CDD505-2E9C-101B-9397-08002B2CF9AE}" pid="4" name="Order">
    <vt:r8>3101000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